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更高效率技术博客的方法问答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优点，只需要写答案即可，无需标题啥的一大堆。。。比起博客要方便，无需更新目录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缺点，不好主题化与搜索</w:t>
      </w:r>
      <w:bookmarkStart w:id="0" w:name="_GoBack"/>
      <w:bookmarkEnd w:id="0"/>
      <w:r>
        <w:rPr>
          <w:rFonts w:hint="eastAsia"/>
          <w:lang w:val="en-US" w:eastAsia="zh-CN"/>
        </w:rPr>
        <w:t>。。主题化一些列标题还是放在博客里面好。。。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问答里面放实际内容。。。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springtestpkg;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static org.junit.Assert.*;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org.junit.Test;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com.mbmed.nurse.lab1.service.Lab1Service;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SpringUtilV3_prjcliTest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test()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SpringUtilV3_prjcli.setLocations("C:\\0wkspc\\移动医疗源码\\移动医护\\移动护士站\\honurse\\test\\springtestpkg","applicationContext-service.xml,applicationContext-datasource.xml");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Lab1Service  c=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(Lab1Service) SpringUtilV3_prjcli.getBean( Lab1Service.class);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c.inspectListByvaa04("11414");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System.out.println(li);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@Test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test_inspectDetailBylab01() throws 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SpringUtilV3_prjcli.setLocations("C:\\0wkspc\\移动医疗源码\\移动医护\\移动护士站\\honurse\\test\\springtestpkg","applicationContext-service.xml,applicationContext-datasource.xml");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Lab1Service  c=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(Lab1Service) SpringUtilV3_prjcli.getBean( Lab1Service.class);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List li=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c.inspectDetailBylab01(47897);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System.out.println(li);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8D84AA6"/>
    <w:rsid w:val="283E439B"/>
    <w:rsid w:val="28D84AA6"/>
    <w:rsid w:val="2C6333C2"/>
    <w:rsid w:val="6AF1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2018-06-05T08:36:00Z</dcterms:created>
  <dc:creator>ATI老哇的爪子007</dc:creator>
  <cp:lastModifiedBy>ATI老哇的爪子007</cp:lastModifiedBy>
  <dcterms:modified xsi:type="dcterms:W3CDTF">2018-06-05T08:37:31Z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