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图片搜索的实现通过局部图片搜索大图数据库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1009650" cy="181483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714375" cy="11715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9725" cy="1047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Files\\1466519819\\Image\\C2C\\YBK(O~JJ[0PW{9EJ}9~KE`E.png"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14775" cy="1762125"/>
            <wp:effectExtent l="0" t="0" r="9525" b="9525"/>
            <wp:docPr id="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通过</w:t>
      </w:r>
      <w:r>
        <w:rPr>
          <w:rFonts w:hint="eastAsia"/>
          <w:lang w:val="en-US" w:eastAsia="zh-CN"/>
        </w:rPr>
        <w:t>mini。Jpg 搜索属于哪个大图...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归一化。。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局部图像滑动模板匹配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计算模板匹配度。。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得出据结果。。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Files\\1466519819\\Image\\C2C\\~6%W7C(S]HKC{[])%G0QG75.png"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24325" cy="2543175"/>
            <wp:effectExtent l="0" t="0" r="9525" b="952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682365"/>
            <wp:effectExtent l="0" t="0" r="8890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82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1的距离有19    9的距离11 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Akbar阿提拉可斯 2017/1/16 16:34:35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距离越近的可能性越高。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Files\\1466519819\\Image\\C2C\\KY`W]HV7DJXBQSQ5UOP$N73.png"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600950" cy="1895475"/>
            <wp:effectExtent l="0" t="0" r="0" b="9525"/>
            <wp:docPr id="9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Emir Atlks Akbar阿提拉可斯 2017/1/16 16:37:27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这个中间状态的生成的图片处理状态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0942AC"/>
    <w:rsid w:val="03B66475"/>
    <w:rsid w:val="04945896"/>
    <w:rsid w:val="0B0942AC"/>
    <w:rsid w:val="0D9D05A3"/>
    <w:rsid w:val="13265821"/>
    <w:rsid w:val="1D0263C7"/>
    <w:rsid w:val="204B375D"/>
    <w:rsid w:val="25FF7454"/>
    <w:rsid w:val="326B67FC"/>
    <w:rsid w:val="3DE23A31"/>
    <w:rsid w:val="42A71422"/>
    <w:rsid w:val="48BE165B"/>
    <w:rsid w:val="4B6A3F0D"/>
    <w:rsid w:val="54A52D17"/>
    <w:rsid w:val="56F61D25"/>
    <w:rsid w:val="57353B07"/>
    <w:rsid w:val="59E4515A"/>
    <w:rsid w:val="5A5C46EC"/>
    <w:rsid w:val="5B365CC7"/>
    <w:rsid w:val="655457A2"/>
    <w:rsid w:val="671877F5"/>
    <w:rsid w:val="69E64FCF"/>
    <w:rsid w:val="6D783713"/>
    <w:rsid w:val="788762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2017-01-16T08:22:00Z</dcterms:created>
  <dc:creator>Administrator</dc:creator>
  <cp:lastModifiedBy>Administrator</cp:lastModifiedBy>
  <dcterms:modified xsi:type="dcterms:W3CDTF">2017-01-16T08:37:31Z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