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maven使用总结attilax总结v4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40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Eclipse插件模式 （略</w:t>
          </w:r>
          <w:r>
            <w:tab/>
          </w:r>
          <w:r>
            <w:fldChar w:fldCharType="begin"/>
          </w:r>
          <w:r>
            <w:instrText xml:space="preserve"> PAGEREF _Toc6888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命令行模式</w:t>
          </w:r>
          <w:r>
            <w:tab/>
          </w:r>
          <w:r>
            <w:fldChar w:fldCharType="begin"/>
          </w:r>
          <w:r>
            <w:instrText xml:space="preserve"> PAGEREF _Toc8769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wen'ti 问题解决</w:t>
          </w:r>
          <w:r>
            <w:tab/>
          </w:r>
          <w:r>
            <w:fldChar w:fldCharType="begin"/>
          </w:r>
          <w:r>
            <w:instrText xml:space="preserve"> PAGEREF _Toc22167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使用范例</w:t>
          </w:r>
          <w:r>
            <w:tab/>
          </w:r>
          <w:r>
            <w:fldChar w:fldCharType="begin"/>
          </w:r>
          <w:r>
            <w:instrText xml:space="preserve"> PAGEREF _Toc26529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国内镜像仓库 conf、setting.xml</w:t>
          </w:r>
          <w:r>
            <w:tab/>
          </w:r>
          <w:r>
            <w:fldChar w:fldCharType="begin"/>
          </w:r>
          <w:r>
            <w:instrText xml:space="preserve"> PAGEREF _Toc17106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888"/>
      <w:r>
        <w:rPr>
          <w:rFonts w:hint="eastAsia"/>
          <w:lang w:val="en-US" w:eastAsia="zh-CN"/>
        </w:rPr>
        <w:t>Eclipse插件模式 （略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8769"/>
      <w:r>
        <w:rPr>
          <w:rFonts w:hint="eastAsia"/>
          <w:lang w:val="en-US" w:eastAsia="zh-CN"/>
        </w:rPr>
        <w:t>命令行模式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C:\0wkspc\centerweb\pom.xml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C:\0wkspc\center\pom.xml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C:\0wkspc\cloudlib\pom.xml 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-f  C:\0wkspc\cloudcommons\pom.xml 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2167"/>
      <w:r>
        <w:rPr>
          <w:rFonts w:hint="eastAsia"/>
          <w:lang w:val="en-US" w:eastAsia="zh-CN"/>
        </w:rPr>
        <w:t>wen'ti 问题解决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找不到 角度看、的jdk的问题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JAVA_HOME=C:\Program Files\Java\jdk1.7.0_45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atitit 项目管理  package 模块管理</w:t>
      </w:r>
      <w:r>
        <w:rPr>
          <w:rFonts w:hint="eastAsia"/>
          <w:lang w:val="en-US" w:eastAsia="zh-CN"/>
        </w:rPr>
        <w:t xml:space="preserve"> 包管理 依赖管理</w:t>
      </w:r>
      <w:r>
        <w:rPr>
          <w:rFonts w:hint="eastAsia"/>
        </w:rPr>
        <w:t xml:space="preserve"> maven attilax总结.docx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6529"/>
      <w:r>
        <w:rPr>
          <w:rFonts w:hint="eastAsia"/>
          <w:lang w:val="en-US" w:eastAsia="zh-CN"/>
        </w:rPr>
        <w:t>使用范例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7106"/>
      <w:r>
        <w:rPr>
          <w:rFonts w:hint="eastAsia"/>
          <w:lang w:val="en-US" w:eastAsia="zh-CN"/>
        </w:rPr>
        <w:t>国内镜像仓库 conf、setting.xml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&lt;mirrors&gt;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mirror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Specifies a repository mirror site to use instead of a given repository. The repository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this mirror serves has an ID that matches the mirrorOf element of this mirror. IDs are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 for inheritance and direct lookup purposes, and must be unique across the set of mirrors.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&lt;id&gt;mirrorId&lt;/id&gt;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&lt;mirrorOf&gt;repositoryId&lt;/mirrorOf&gt;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&lt;name&gt;Human Readable Name for this Mirror.&lt;/name&gt;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&lt;url&gt;http://my.repository.com/repo/path&lt;/url&gt;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&lt;id&gt;nexus-aliyun&lt;/id&gt;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&lt;mirrorOf&gt;*&lt;/mirrorOf&gt;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&lt;name&gt;Nexus aliyun&lt;/name&gt;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&lt;url&gt;http://maven.aliyun.com/nexus/content/groups/public&lt;/url&gt;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&lt;/mirror&gt;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C:\apache-maven-3.5.2\bin\mvn.cmd  -f  C:\Users\attilax\Desktop\nfs4j-master\nfs4jdown.txt  -s  C:\apache-maven-3.5.2\conf\settings4nfs4j.xml  test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 -f  C:\Users\attilax\Desktop\nfs4j-master\pom.xml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  C:\apache-maven-3.5.2\conf\settings4nfs4j.xml  test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C:\apache-maven-3.5.2\bin\mvn.cmd  -f  C:\Users\attilax\Desktop\nfs4j-master\core\pom.xml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  C:\apache-maven-3.5.2\conf\settings4nfs4j.xml  test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C:\Users\attilax\Desktop\nfs4j-master\core\pom.xml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192C3"/>
    <w:multiLevelType w:val="multilevel"/>
    <w:tmpl w:val="684192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23ADD"/>
    <w:rsid w:val="0803628C"/>
    <w:rsid w:val="0BF14B29"/>
    <w:rsid w:val="0C457FDB"/>
    <w:rsid w:val="0F604037"/>
    <w:rsid w:val="13147E81"/>
    <w:rsid w:val="17CD1466"/>
    <w:rsid w:val="18DE55A4"/>
    <w:rsid w:val="19323ADD"/>
    <w:rsid w:val="1CEB14B3"/>
    <w:rsid w:val="1DCD2DB6"/>
    <w:rsid w:val="20663746"/>
    <w:rsid w:val="2161053D"/>
    <w:rsid w:val="2406647E"/>
    <w:rsid w:val="27012684"/>
    <w:rsid w:val="2C247D34"/>
    <w:rsid w:val="2CF2132A"/>
    <w:rsid w:val="2DFF5B33"/>
    <w:rsid w:val="2E135A7C"/>
    <w:rsid w:val="2E6F0AA5"/>
    <w:rsid w:val="36C65D03"/>
    <w:rsid w:val="42FD24F5"/>
    <w:rsid w:val="43A97B30"/>
    <w:rsid w:val="465E01DE"/>
    <w:rsid w:val="4D26171E"/>
    <w:rsid w:val="4ED41867"/>
    <w:rsid w:val="500D1F7E"/>
    <w:rsid w:val="51257E69"/>
    <w:rsid w:val="528E115A"/>
    <w:rsid w:val="5BC2276C"/>
    <w:rsid w:val="63B15290"/>
    <w:rsid w:val="70415605"/>
    <w:rsid w:val="777B03D6"/>
    <w:rsid w:val="77981EBE"/>
    <w:rsid w:val="7B1D60AE"/>
    <w:rsid w:val="7C263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2018-02-02T14:47:00Z</dcterms:created>
  <dc:creator>ATI老哇的爪子007</dc:creator>
  <cp:lastModifiedBy>ATI老哇的爪子007</cp:lastModifiedBy>
  <dcterms:modified xsi:type="dcterms:W3CDTF">2018-11-13T00:43:33Z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