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  自定义归工作流规则引擎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 node.js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 js引擎（只能</w:t>
      </w:r>
      <w:r>
        <w:t>数学表达式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db怕是不行）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bookmarkStart w:id="0" w:name="_GoBack"/>
      <w:r>
        <w:rPr>
          <w:rFonts w:hint="eastAsia"/>
          <w:lang w:val="en-US" w:eastAsia="zh-CN"/>
        </w:rPr>
        <w:t>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Excel配</w:t>
      </w:r>
      <w:bookmarkEnd w:id="0"/>
      <w:r>
        <w:rPr>
          <w:rFonts w:hint="eastAsia"/>
          <w:lang w:val="en-US" w:eastAsia="zh-CN"/>
        </w:rPr>
        <w:t>置化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C19A2"/>
    <w:rsid w:val="111C19A2"/>
    <w:rsid w:val="2C366AA3"/>
    <w:rsid w:val="767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2019-03-20T01:46:00Z</dcterms:created>
  <dc:creator>ATI老哇的爪子007</dc:creator>
  <cp:lastModifiedBy>ATI老哇的爪子007</cp:lastModifiedBy>
  <dcterms:modified xsi:type="dcterms:W3CDTF">2019-03-20T01:48:43Z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