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项目版本管理gitflow 与 Forking的对比与使用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版本管理的历史 csv&gt;&gt;svn &gt;git</w:t>
      </w:r>
      <w:r>
        <w:tab/>
      </w:r>
      <w:r>
        <w:fldChar w:fldCharType="begin"/>
      </w:r>
      <w:r>
        <w:instrText xml:space="preserve"> PAGEREF _Toc16750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gitflow的核心是分版本管理，forkingflow 核心是本地和远程的管理</w:t>
      </w:r>
      <w:r>
        <w:tab/>
      </w:r>
      <w:r>
        <w:fldChar w:fldCharType="begin"/>
      </w:r>
      <w:r>
        <w:instrText xml:space="preserve"> PAGEREF _Toc13854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适合我们的版本</w:t>
      </w:r>
      <w:bookmarkStart w:id="5" w:name="_GoBack"/>
      <w:bookmarkEnd w:id="5"/>
      <w:r>
        <w:rPr>
          <w:rFonts w:hint="eastAsia"/>
          <w:lang w:val="en-US" w:eastAsia="zh-CN"/>
        </w:rPr>
        <w:t>分支管理  融合gitflow和forkingflow 的优点</w:t>
      </w:r>
      <w:r>
        <w:tab/>
      </w:r>
      <w:r>
        <w:fldChar w:fldCharType="begin"/>
      </w:r>
      <w:r>
        <w:instrText xml:space="preserve"> PAGEREF _Toc3537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_Toc20001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16750"/>
      <w:r>
        <w:rPr>
          <w:rFonts w:hint="eastAsia"/>
          <w:lang w:val="en-US" w:eastAsia="zh-CN"/>
        </w:rPr>
        <w:t>版本管理的历史 csv&gt;&gt;svn &gt;git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3854"/>
      <w:r>
        <w:rPr>
          <w:rFonts w:hint="eastAsia"/>
          <w:lang w:val="en-US" w:eastAsia="zh-CN"/>
        </w:rPr>
        <w:t>gitflow的核心是分版本管理，forkingflow 核心是本地和远程的管理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"https://raw.githubusercontent.com/quickhack/translations/master/git-workflows-and-tutorials/images/git-workflow-release-cycle-4maintenance.png"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8350" cy="3619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3537"/>
      <w:r>
        <w:rPr>
          <w:rFonts w:hint="eastAsia"/>
          <w:lang w:val="en-US" w:eastAsia="zh-CN"/>
        </w:rPr>
        <w:t>适合我们的版本分支管理  融合gitflow和forkingflow 的优点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发布版  正式版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开发版总版本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功能开发板，，其中功能开发又可以更具不同的给你，发布不同的子分支版本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Fixbug版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本地与远程使用使用fork模式，防止不同的提交互相污染。。</w:t>
      </w:r>
    </w:p>
    <w:p>
      <w:pPr>
        <w:rPr>
          <w:rFonts w:hint="eastAsia"/>
          <w:lang w:val="en-US" w:eastAsia="zh-CN"/>
        </w:rPr>
      </w:pPr>
      <w:r>
        <w:rPr>
          <w:rFonts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Pull Reques</w:t>
      </w:r>
      <w:r>
        <w:rPr>
          <w:rFonts w:hint="eastAsia" w:ascii="Monaco" w:hAnsi="Monaco" w:eastAsia="宋体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要求中心库pull子节点的库。。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0001"/>
      <w:r>
        <w:rPr>
          <w:rFonts w:hint="eastAsia"/>
          <w:lang w:val="en-US" w:eastAsia="zh-CN"/>
        </w:rPr>
        <w:t>参考资料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和 SVN 之间的五个基本区别 - 文章 - 伯乐在线.html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Git工作流指南：Gitflow工作流 - 文章 - 伯乐在线.html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Git工作流指南：Forking工作流 - 文章 - 伯乐在线.html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4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http://www.cnblogs.com/attilax/</w:t>
      </w:r>
    </w:p>
    <w:p>
      <w:pPr>
        <w:rPr>
          <w:rFonts w:hint="eastAsia"/>
        </w:rPr>
      </w:pPr>
      <w:r>
        <w:rPr>
          <w:rFonts w:hint="eastAsia"/>
        </w:rPr>
        <w:t>--Atiend  v</w:t>
      </w:r>
      <w:r>
        <w:rPr>
          <w:rFonts w:hint="eastAsia"/>
          <w:lang w:val="en-US" w:eastAsia="zh-CN"/>
        </w:rPr>
        <w:t>9</w:t>
      </w:r>
      <w:bookmarkEnd w:id="4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Lady Cop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dy Copra">
    <w:panose1 w:val="02000400000000000000"/>
    <w:charset w:val="00"/>
    <w:family w:val="auto"/>
    <w:pitch w:val="default"/>
    <w:sig w:usb0="80000023" w:usb1="00000000" w:usb2="00000000" w:usb3="00000000" w:csb0="2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EA816"/>
    <w:multiLevelType w:val="multilevel"/>
    <w:tmpl w:val="591EA81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A395D"/>
    <w:rsid w:val="01521414"/>
    <w:rsid w:val="05600500"/>
    <w:rsid w:val="08525CE9"/>
    <w:rsid w:val="0AC07F5C"/>
    <w:rsid w:val="166E787F"/>
    <w:rsid w:val="1C3F065D"/>
    <w:rsid w:val="1CC742DC"/>
    <w:rsid w:val="26D57142"/>
    <w:rsid w:val="31D61CBE"/>
    <w:rsid w:val="386F4C13"/>
    <w:rsid w:val="388D5A92"/>
    <w:rsid w:val="389B4784"/>
    <w:rsid w:val="44A4186E"/>
    <w:rsid w:val="50D27DE0"/>
    <w:rsid w:val="512808AA"/>
    <w:rsid w:val="52F84FA9"/>
    <w:rsid w:val="56984819"/>
    <w:rsid w:val="56D7120B"/>
    <w:rsid w:val="60F3632B"/>
    <w:rsid w:val="684C01D5"/>
    <w:rsid w:val="6FB514B0"/>
    <w:rsid w:val="6FE5392B"/>
    <w:rsid w:val="6FF51227"/>
    <w:rsid w:val="708E3A21"/>
    <w:rsid w:val="717F4EF2"/>
    <w:rsid w:val="757536A0"/>
    <w:rsid w:val="779A395D"/>
    <w:rsid w:val="7CBC7589"/>
    <w:rsid w:val="7D916F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2017-05-19T07:31:00Z</dcterms:created>
  <dc:creator>Administrator</dc:creator>
  <cp:lastModifiedBy>Administrator</cp:lastModifiedBy>
  <dcterms:modified xsi:type="dcterms:W3CDTF">2017-05-19T07:41:06Z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