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mq与http的通讯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000000"/>
          <w:spacing w:val="2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2"/>
          <w:sz w:val="19"/>
          <w:szCs w:val="19"/>
        </w:rPr>
        <w:t>MQ可以通过三种方式通过HTTP传输消息：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2"/>
          <w:sz w:val="19"/>
          <w:szCs w:val="19"/>
          <w:bdr w:val="none" w:color="auto" w:sz="0" w:space="0"/>
        </w:rPr>
        <w:t>该</w:t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instrText xml:space="preserve"> HYPERLINK "https://www.rabbitmq.com/web-stomp.html" </w:instrText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t>网站STOMP插件</w:t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2"/>
          <w:sz w:val="19"/>
          <w:szCs w:val="19"/>
          <w:bdr w:val="none" w:color="auto" w:sz="0" w:space="0"/>
        </w:rPr>
        <w:t>支持STOMP消息使用WebSockets的浏览器。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2"/>
          <w:sz w:val="19"/>
          <w:szCs w:val="19"/>
          <w:bdr w:val="none" w:color="auto" w:sz="0" w:space="0"/>
        </w:rPr>
        <w:t>该</w:t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instrText xml:space="preserve"> HYPERLINK "https://www.rabbitmq.com/web-mqtt.html" </w:instrText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t>网站MQTT插件</w:t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2"/>
          <w:sz w:val="19"/>
          <w:szCs w:val="19"/>
          <w:bdr w:val="none" w:color="auto" w:sz="0" w:space="0"/>
        </w:rPr>
        <w:t>使用的WebSockets支持MQTT消息给浏览器。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2"/>
          <w:sz w:val="19"/>
          <w:szCs w:val="19"/>
          <w:bdr w:val="none" w:color="auto" w:sz="0" w:space="0"/>
        </w:rPr>
        <w:t>该</w:t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instrText xml:space="preserve"> HYPERLINK "https://www.rabbitmq.com/management.html" </w:instrText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t>管理插件</w:t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2"/>
          <w:sz w:val="19"/>
          <w:szCs w:val="19"/>
          <w:bdr w:val="none" w:color="auto" w:sz="0" w:space="0"/>
        </w:rPr>
        <w:t>支持简单的HTTP API发送和接收消息。这主要用于诊断目的，但可用于低容量消息传递而没有</w:t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instrText xml:space="preserve"> HYPERLINK "https://www.rabbitmq.com/reliability.html" </w:instrText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t>可靠的传递</w:t>
      </w:r>
      <w:r>
        <w:rPr>
          <w:rFonts w:hint="default" w:ascii="sans-serif" w:hAnsi="sans-serif" w:eastAsia="sans-serif" w:cs="sans-serif"/>
          <w:i w:val="0"/>
          <w:caps w:val="0"/>
          <w:color w:val="FF6600"/>
          <w:spacing w:val="2"/>
          <w:sz w:val="19"/>
          <w:szCs w:val="19"/>
          <w:u w:val="single"/>
          <w:bdr w:val="none" w:color="auto" w:sz="0" w:space="0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2"/>
          <w:sz w:val="19"/>
          <w:szCs w:val="19"/>
          <w:bdr w:val="none" w:color="auto" w:sz="0" w:space="0"/>
        </w:rPr>
        <w:t>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91231"/>
    <w:multiLevelType w:val="multilevel"/>
    <w:tmpl w:val="67D912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15985"/>
    <w:rsid w:val="6121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2020-10-01T02:54:00Z</dcterms:created>
  <dc:creator>u</dc:creator>
  <cp:lastModifiedBy>u</cp:lastModifiedBy>
  <dcterms:modified xsi:type="dcterms:W3CDTF">2020-10-01T02:54:44Z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