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nlp常用的类库和技术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Atitit nlp用到的技术与常见类库</w:t>
          </w:r>
          <w:r>
            <w:tab/>
          </w:r>
          <w:r>
            <w:fldChar w:fldCharType="begin"/>
          </w:r>
          <w:r>
            <w:instrText xml:space="preserve"> PAGEREF _Toc7157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Atitit python nlp类库</w:t>
          </w:r>
          <w:r>
            <w:tab/>
          </w:r>
          <w:r>
            <w:fldChar w:fldCharType="begin"/>
          </w:r>
          <w:r>
            <w:instrText xml:space="preserve"> PAGEREF _Toc23661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Atitit java的nlp自然语言处理类库</w:t>
          </w:r>
          <w:r>
            <w:tab/>
          </w:r>
          <w:r>
            <w:fldChar w:fldCharType="begin"/>
          </w:r>
          <w:r>
            <w:instrText xml:space="preserve"> PAGEREF _Toc16367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Mmseg分词，ik分词器</w:t>
          </w:r>
          <w:r>
            <w:tab/>
          </w:r>
          <w:r>
            <w:fldChar w:fldCharType="begin"/>
          </w:r>
          <w:r>
            <w:instrText xml:space="preserve"> PAGEREF _Toc3897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文档读取处理类</w:t>
          </w:r>
          <w:r>
            <w:tab/>
          </w:r>
          <w:r>
            <w:fldChar w:fldCharType="begin"/>
          </w:r>
          <w:r>
            <w:instrText xml:space="preserve"> PAGEREF _Toc21225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索引与检索类</w:t>
          </w:r>
          <w:r>
            <w:tab/>
          </w:r>
          <w:r>
            <w:fldChar w:fldCharType="begin"/>
          </w:r>
          <w:r>
            <w:instrText xml:space="preserve"> PAGEREF _Toc21726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157"/>
      <w:r>
        <w:rPr>
          <w:rFonts w:hint="eastAsia"/>
          <w:lang w:val="en-US" w:eastAsia="zh-CN"/>
        </w:rPr>
        <w:t>Atitit nlp用到的技术与常见类库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常用的技术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语言处理基础技术 分词 相似度等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新闻摘要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情感倾向分析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文章标签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文章分类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文本审核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机器翻译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智能写作平台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Ati常用技术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分词  关键词提取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摘要 关键词提取 与目录提取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抽取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索引与 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Zip压缩文档抽取技术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Office pdf系列文档读取技术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Eml html系列温暖的读取技术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1" w:name="_Toc23661"/>
      <w:r>
        <w:rPr>
          <w:rFonts w:hint="eastAsia"/>
          <w:lang w:val="en-US" w:eastAsia="zh-CN"/>
        </w:rPr>
        <w:t>Atitit python nlp类库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snownlp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·Spacy是NLTK的主要竞争对手。这两个库可用于相同的任务。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·Scikit-learn为机器学习提供了一个大型库。此外还提供了用于文本预处理的工具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Ati 使用记录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OpenNLP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6367"/>
      <w:r>
        <w:rPr>
          <w:rFonts w:hint="default"/>
          <w:lang w:val="en-US" w:eastAsia="zh-CN"/>
        </w:rPr>
        <w:t>Atitit java的nlp自然语言处理类库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OpenNLP是一个基于Java机器学习工具包，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 Java自然语言处理 LingPipe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2.中文自然语言处理工具包 FudanNLP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1.3.1.  5、Stanford CoreNLP 斯坦福大学NLP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1.IKAnalyzer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3.FudanNLP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jcseg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466"/>
      <w:r>
        <w:rPr>
          <w:rFonts w:hint="eastAsia"/>
          <w:lang w:val="en-US" w:eastAsia="zh-CN"/>
        </w:rPr>
        <w:t>Other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159"/>
      <w:bookmarkStart w:id="5" w:name="_Toc3897"/>
      <w:r>
        <w:rPr>
          <w:rFonts w:hint="eastAsia"/>
          <w:lang w:val="en-US" w:eastAsia="zh-CN"/>
        </w:rPr>
        <w:t>Mmseg分词，</w:t>
      </w:r>
      <w:bookmarkEnd w:id="4"/>
      <w:r>
        <w:rPr>
          <w:rFonts w:hint="eastAsia"/>
          <w:lang w:val="en-US" w:eastAsia="zh-CN"/>
        </w:rPr>
        <w:t>ik分词器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899"/>
      <w:bookmarkStart w:id="7" w:name="_Toc21225"/>
      <w:r>
        <w:rPr>
          <w:rFonts w:hint="eastAsia"/>
          <w:lang w:val="en-US" w:eastAsia="zh-CN"/>
        </w:rPr>
        <w:t>文档读取处理类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mail类库，poi类库（处理officex系列），jsoup html类库。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org.apache.tools.zip_1.9.6</w:t>
      </w:r>
      <w:r>
        <w:rPr>
          <w:rFonts w:hint="eastAsia"/>
          <w:lang w:val="en-US" w:eastAsia="zh-CN"/>
        </w:rPr>
        <w:t xml:space="preserve">   处理zip库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java-unrar</w:t>
      </w:r>
      <w:r>
        <w:rPr>
          <w:rFonts w:hint="eastAsia"/>
          <w:lang w:val="en-US" w:eastAsia="zh-CN"/>
        </w:rPr>
        <w:t xml:space="preserve">  处理rar文档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pdfbox-1.8.16.jar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765"/>
      <w:bookmarkStart w:id="9" w:name="_Toc21726"/>
      <w:r>
        <w:rPr>
          <w:rFonts w:hint="eastAsia"/>
          <w:lang w:val="en-US" w:eastAsia="zh-CN"/>
        </w:rPr>
        <w:t>索引与检索类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Lucence    imap类库mail。Jar    zip库读取库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 nlp类库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A1BE"/>
    <w:multiLevelType w:val="multilevel"/>
    <w:tmpl w:val="1FCAA1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17633"/>
    <w:rsid w:val="15F4087A"/>
    <w:rsid w:val="26FD4F0F"/>
    <w:rsid w:val="2CD37082"/>
    <w:rsid w:val="3A4408DB"/>
    <w:rsid w:val="3A6B477C"/>
    <w:rsid w:val="3F9E006A"/>
    <w:rsid w:val="485950DF"/>
    <w:rsid w:val="54CF19C9"/>
    <w:rsid w:val="5A6F05D0"/>
    <w:rsid w:val="68896549"/>
    <w:rsid w:val="68917633"/>
    <w:rsid w:val="6C691663"/>
    <w:rsid w:val="70F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2019-09-14T11:30:00Z</dcterms:created>
  <dc:creator>ATI老哇的爪子007</dc:creator>
  <cp:lastModifiedBy>ATI老哇的爪子007</cp:lastModifiedBy>
  <dcterms:modified xsi:type="dcterms:W3CDTF">2019-09-14T11:33:50Z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