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流程控制语言  APCL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code</w:t>
          </w:r>
          <w:r>
            <w:tab/>
          </w:r>
          <w:r>
            <w:fldChar w:fldCharType="begin"/>
          </w:r>
          <w:r>
            <w:instrText xml:space="preserve"> PAGEREF _Toc26298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总结优化</w:t>
          </w:r>
          <w:r>
            <w:tab/>
          </w:r>
          <w:r>
            <w:fldChar w:fldCharType="begin"/>
          </w:r>
          <w:r>
            <w:instrText xml:space="preserve"> PAGEREF _Toc3776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状态转移表</w:t>
          </w:r>
          <w:r>
            <w:tab/>
          </w:r>
          <w:r>
            <w:fldChar w:fldCharType="begin"/>
          </w:r>
          <w:r>
            <w:instrText xml:space="preserve"> PAGEREF _Toc12271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6298"/>
      <w:r>
        <w:rPr>
          <w:rFonts w:hint="eastAsia"/>
          <w:lang w:val="en-US" w:eastAsia="zh-CN"/>
        </w:rPr>
        <w:t>code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D:\0wkspc\platform-top-run-coffey\platform-top-service\platform-top-service-finance\src\main\java\org\chwin\firefighting\apiserver\apcl\apclAstBuilder.java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a&gt;0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$(xxxx);xxx();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haha();gaga();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776"/>
      <w:r>
        <w:rPr>
          <w:rFonts w:hint="eastAsia"/>
          <w:lang w:val="en-US" w:eastAsia="zh-CN"/>
        </w:rPr>
        <w:t>总结优化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流程控制语句与普通单句相互分离。。。这样实现起来可以各自实现降低难度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Apcl骨架可以使用sql的。。里面的语句可以使用explain和help语句，可以包含stirng 然后在解释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但是调试不好展示tostring，，自己顶一个实现sqlstatment接口的实现吧。。方便调试展示tostring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271"/>
      <w:r>
        <w:rPr>
          <w:rFonts w:hint="eastAsia"/>
          <w:lang w:val="en-US" w:eastAsia="zh-CN"/>
        </w:rPr>
        <w:t>状态转移表</w:t>
      </w:r>
      <w:bookmarkEnd w:id="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间隔符 与标志符号（关键词标志服）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condition 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block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condition stat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block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block start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block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mode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mode start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mode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关键词词表 if then else, 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apclAstBuilderV2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ELSE_block_START_stat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"elseModeStart"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elseBlockEndStat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"elseBlockEndStat"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thenBlockStart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"ifBlockStart"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thenBlockEnd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"ifBlockEnd"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keywords_if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keywordElse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311769"/>
    <w:multiLevelType w:val="multilevel"/>
    <w:tmpl w:val="DD31176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05DD7"/>
    <w:rsid w:val="017322A4"/>
    <w:rsid w:val="04E9446D"/>
    <w:rsid w:val="068863EC"/>
    <w:rsid w:val="095D4675"/>
    <w:rsid w:val="0A600918"/>
    <w:rsid w:val="0AA05DD7"/>
    <w:rsid w:val="15EE4924"/>
    <w:rsid w:val="17315886"/>
    <w:rsid w:val="19D73451"/>
    <w:rsid w:val="1A050861"/>
    <w:rsid w:val="1B784835"/>
    <w:rsid w:val="22F86318"/>
    <w:rsid w:val="23391E22"/>
    <w:rsid w:val="2B673486"/>
    <w:rsid w:val="2D111E5F"/>
    <w:rsid w:val="32E37913"/>
    <w:rsid w:val="3A857EE4"/>
    <w:rsid w:val="44C65478"/>
    <w:rsid w:val="460F7BC9"/>
    <w:rsid w:val="481E2514"/>
    <w:rsid w:val="49421ED6"/>
    <w:rsid w:val="494F3BB3"/>
    <w:rsid w:val="4AAF583D"/>
    <w:rsid w:val="4EAD780F"/>
    <w:rsid w:val="5A965F03"/>
    <w:rsid w:val="5B5C16EE"/>
    <w:rsid w:val="5C7B2E3C"/>
    <w:rsid w:val="5F254516"/>
    <w:rsid w:val="634C2876"/>
    <w:rsid w:val="68C456A0"/>
    <w:rsid w:val="692A0178"/>
    <w:rsid w:val="6E373B46"/>
    <w:rsid w:val="76D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2019-11-05T01:59:00Z</dcterms:created>
  <dc:creator>WPS_1569910632</dc:creator>
  <cp:lastModifiedBy>WPS_1569910632</cp:lastModifiedBy>
  <dcterms:modified xsi:type="dcterms:W3CDTF">2019-11-06T05:02:05Z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