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连接与会话保持方法  cookie session conn token的联系与区别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85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实现会话保持的方法</w:t>
          </w:r>
          <w:r>
            <w:tab/>
          </w:r>
          <w:r>
            <w:fldChar w:fldCharType="begin"/>
          </w:r>
          <w:r>
            <w:instrText xml:space="preserve"> PAGEREF _Toc734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1、隐藏域的使用；</w:t>
          </w:r>
          <w:r>
            <w:tab/>
          </w:r>
          <w:r>
            <w:fldChar w:fldCharType="begin"/>
          </w:r>
          <w:r>
            <w:instrText xml:space="preserve"> PAGEREF _Toc14129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2、Cookie的使用；</w:t>
          </w:r>
          <w:r>
            <w:tab/>
          </w:r>
          <w:r>
            <w:fldChar w:fldCharType="begin"/>
          </w:r>
          <w:r>
            <w:instrText xml:space="preserve"> PAGEREF _Toc27055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3、URL的重</w:t>
          </w:r>
          <w:bookmarkStart w:id="16" w:name="_GoBack"/>
          <w:bookmarkEnd w:id="16"/>
          <w:r>
            <w:t>写</w:t>
          </w:r>
          <w:r>
            <w:tab/>
          </w:r>
          <w:r>
            <w:fldChar w:fldCharType="begin"/>
          </w:r>
          <w:r>
            <w:instrText xml:space="preserve"> PAGEREF _Toc3969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Viewstate技术</w:t>
          </w:r>
          <w:r>
            <w:tab/>
          </w:r>
          <w:r>
            <w:fldChar w:fldCharType="begin"/>
          </w:r>
          <w:r>
            <w:instrText xml:space="preserve"> PAGEREF _Toc8987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session</w:t>
          </w:r>
          <w:r>
            <w:tab/>
          </w:r>
          <w:r>
            <w:fldChar w:fldCharType="begin"/>
          </w:r>
          <w:r>
            <w:instrText xml:space="preserve"> PAGEREF _Toc25163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Token</w:t>
          </w:r>
          <w:r>
            <w:tab/>
          </w:r>
          <w:r>
            <w:fldChar w:fldCharType="begin"/>
          </w:r>
          <w:r>
            <w:instrText xml:space="preserve"> PAGEREF _Toc23345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Conn</w:t>
          </w:r>
          <w:r>
            <w:tab/>
          </w:r>
          <w:r>
            <w:fldChar w:fldCharType="begin"/>
          </w:r>
          <w:r>
            <w:instrText xml:space="preserve"> PAGEREF _Toc8142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不同层次的会话保持</w:t>
          </w:r>
          <w:r>
            <w:tab/>
          </w:r>
          <w:r>
            <w:fldChar w:fldCharType="begin"/>
          </w:r>
          <w:r>
            <w:instrText xml:space="preserve"> PAGEREF _Toc3060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Web层 cookie session </w:t>
          </w:r>
          <w:r>
            <w:t>隐藏域</w:t>
          </w:r>
          <w:r>
            <w:rPr>
              <w:rFonts w:hint="eastAsia"/>
              <w:lang w:val="en-US" w:eastAsia="zh-CN"/>
            </w:rPr>
            <w:t xml:space="preserve"> </w:t>
          </w:r>
          <w:r>
            <w:t>URL重写</w:t>
          </w:r>
          <w:r>
            <w:rPr>
              <w:rFonts w:hint="eastAsia"/>
              <w:lang w:val="en-US" w:eastAsia="zh-CN"/>
            </w:rPr>
            <w:t xml:space="preserve"> Viewstate</w:t>
          </w:r>
          <w:r>
            <w:tab/>
          </w:r>
          <w:r>
            <w:fldChar w:fldCharType="begin"/>
          </w:r>
          <w:r>
            <w:instrText xml:space="preserve"> PAGEREF _Toc446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业务层 token</w:t>
          </w:r>
          <w:r>
            <w:tab/>
          </w:r>
          <w:r>
            <w:fldChar w:fldCharType="begin"/>
          </w:r>
          <w:r>
            <w:instrText xml:space="preserve"> PAGEREF _Toc31007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数据存储层Orm层中的conn    session（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Hibernate Session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，，mybatis session</w:t>
          </w:r>
          <w:r>
            <w:rPr>
              <w:rFonts w:hint="eastAsia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）与 conn</w:t>
          </w:r>
          <w:r>
            <w:tab/>
          </w:r>
          <w:r>
            <w:fldChar w:fldCharType="begin"/>
          </w:r>
          <w:r>
            <w:instrText xml:space="preserve"> PAGEREF _Toc12912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_Toc27409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734"/>
      <w:r>
        <w:rPr>
          <w:rFonts w:hint="eastAsia"/>
          <w:lang w:val="en-US" w:eastAsia="zh-CN"/>
        </w:rPr>
        <w:t>实现会话保持的方法</w:t>
      </w:r>
      <w:bookmarkEnd w:id="0"/>
    </w:p>
    <w:p>
      <w:pPr>
        <w:pStyle w:val="3"/>
        <w:ind w:left="575" w:leftChars="0" w:hanging="575" w:firstLineChars="0"/>
      </w:pPr>
      <w:bookmarkStart w:id="1" w:name="_Toc14129"/>
      <w:r>
        <w:t>1、隐藏域的使用；</w:t>
      </w:r>
      <w:bookmarkEnd w:id="1"/>
    </w:p>
    <w:p>
      <w:pPr>
        <w:pStyle w:val="3"/>
        <w:ind w:left="575" w:leftChars="0" w:hanging="575" w:firstLineChars="0"/>
      </w:pPr>
      <w:bookmarkStart w:id="2" w:name="_Toc27055"/>
      <w:r>
        <w:t>2、Cookie的使用；</w:t>
      </w:r>
      <w:bookmarkEnd w:id="2"/>
    </w:p>
    <w:p>
      <w:pPr>
        <w:pStyle w:val="3"/>
        <w:ind w:left="575" w:leftChars="0" w:hanging="575" w:firstLineChars="0"/>
      </w:pPr>
      <w:bookmarkStart w:id="3" w:name="_Toc3969"/>
      <w:r>
        <w:t>3、URL的重写</w:t>
      </w:r>
      <w:bookmarkEnd w:id="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8987"/>
      <w:r>
        <w:rPr>
          <w:rFonts w:hint="eastAsia"/>
          <w:lang w:val="en-US" w:eastAsia="zh-CN"/>
        </w:rPr>
        <w:t>Viewstate技术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5163"/>
      <w:r>
        <w:rPr>
          <w:rFonts w:hint="eastAsia"/>
          <w:lang w:val="en-US" w:eastAsia="zh-CN"/>
        </w:rPr>
        <w:t>session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" w:name="_Toc2872"/>
      <w:bookmarkStart w:id="7" w:name="_Toc23345"/>
      <w:r>
        <w:rPr>
          <w:rFonts w:hint="eastAsia"/>
          <w:lang w:val="en-US" w:eastAsia="zh-CN"/>
        </w:rPr>
        <w:t>Token</w:t>
      </w:r>
      <w:bookmarkEnd w:id="6"/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4023"/>
      <w:bookmarkStart w:id="9" w:name="_Toc8142"/>
      <w:r>
        <w:rPr>
          <w:rFonts w:hint="eastAsia"/>
          <w:lang w:val="en-US" w:eastAsia="zh-CN"/>
        </w:rPr>
        <w:t>Conn</w:t>
      </w:r>
      <w:bookmarkEnd w:id="8"/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3060"/>
      <w:r>
        <w:rPr>
          <w:rFonts w:hint="eastAsia"/>
          <w:lang w:val="en-US" w:eastAsia="zh-CN"/>
        </w:rPr>
        <w:t>不同层次的会话保持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446"/>
      <w:r>
        <w:rPr>
          <w:rFonts w:hint="eastAsia"/>
          <w:lang w:val="en-US" w:eastAsia="zh-CN"/>
        </w:rPr>
        <w:t xml:space="preserve">Web层 cookie session </w:t>
      </w:r>
      <w:r>
        <w:t>隐藏域</w:t>
      </w:r>
      <w:r>
        <w:rPr>
          <w:rFonts w:hint="eastAsia"/>
          <w:lang w:val="en-US" w:eastAsia="zh-CN"/>
        </w:rPr>
        <w:t xml:space="preserve"> </w:t>
      </w:r>
      <w:r>
        <w:t>URL重写</w:t>
      </w:r>
      <w:r>
        <w:rPr>
          <w:rFonts w:hint="eastAsia"/>
          <w:lang w:val="en-US" w:eastAsia="zh-CN"/>
        </w:rPr>
        <w:t xml:space="preserve"> Viewstate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1007"/>
      <w:r>
        <w:rPr>
          <w:rFonts w:hint="eastAsia"/>
          <w:lang w:val="en-US" w:eastAsia="zh-CN"/>
        </w:rPr>
        <w:t>业务层 token</w:t>
      </w:r>
      <w:bookmarkEnd w:id="12"/>
    </w:p>
    <w:p>
      <w:pPr>
        <w:pStyle w:val="3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3" w:name="_Toc10480"/>
      <w:bookmarkStart w:id="14" w:name="_Toc12912"/>
      <w:r>
        <w:rPr>
          <w:rFonts w:hint="eastAsia"/>
          <w:lang w:val="en-US" w:eastAsia="zh-CN"/>
        </w:rPr>
        <w:t>数据存储层Orm层中的conn    session（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Hibernate Session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，，mybatis session</w:t>
      </w:r>
      <w:bookmarkEnd w:id="13"/>
      <w:r>
        <w:rPr>
          <w:rFonts w:hint="eastAsia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）与 conn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Hibernate Session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，，mybatis session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Session对象是有生命周期的，它以Transaction对象的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"https://baike.baidu.com/item/%E4%BA%8B%E5%8A%A1" \t "https://baike.baidu.com/item/session/_blank"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事务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开始和结束边界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7409"/>
      <w:r>
        <w:rPr>
          <w:rFonts w:hint="eastAsia"/>
          <w:lang w:val="en-US" w:eastAsia="zh-CN"/>
        </w:rPr>
        <w:t>Ref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会话持久模式 cookie模式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361E7"/>
    <w:multiLevelType w:val="multilevel"/>
    <w:tmpl w:val="EB6361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B597C"/>
    <w:rsid w:val="00470C5C"/>
    <w:rsid w:val="034F2224"/>
    <w:rsid w:val="09932863"/>
    <w:rsid w:val="0A094BA1"/>
    <w:rsid w:val="0AFF174A"/>
    <w:rsid w:val="15076C06"/>
    <w:rsid w:val="18D95A1F"/>
    <w:rsid w:val="19B915A6"/>
    <w:rsid w:val="1BBB3592"/>
    <w:rsid w:val="210F29D9"/>
    <w:rsid w:val="2C97632B"/>
    <w:rsid w:val="3385398C"/>
    <w:rsid w:val="40DD6431"/>
    <w:rsid w:val="464C69EC"/>
    <w:rsid w:val="522B597C"/>
    <w:rsid w:val="53882D01"/>
    <w:rsid w:val="5A30618F"/>
    <w:rsid w:val="63A30AD6"/>
    <w:rsid w:val="663134D3"/>
    <w:rsid w:val="6D011F68"/>
    <w:rsid w:val="72407CD9"/>
    <w:rsid w:val="79CA22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2018-10-29T10:40:00Z</dcterms:created>
  <dc:creator>ATI老哇的爪子007</dc:creator>
  <cp:lastModifiedBy>ATI老哇的爪子007</cp:lastModifiedBy>
  <dcterms:modified xsi:type="dcterms:W3CDTF">2018-10-29T11:04:04Z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