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Toc1522"/>
      <w:bookmarkStart w:id="1" w:name="OLE_LINK1"/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instrText xml:space="preserve"> HYPERLINK "http://link.zhihu.com/?target=http://litten.github.io/2014/09/26/history-of-browser-useragent/" \t "http://www.zhihu.com/question/_blank"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t>浏览器</w:t>
      </w:r>
      <w:r>
        <w:rPr>
          <w:rStyle w:val="7"/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  <w:t>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  <w:t>ech</w:t>
      </w:r>
      <w:bookmarkEnd w:id="0"/>
      <w:bookmarkEnd w:id="1"/>
      <w: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  <w:t>原理与概论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24"/>
          <w:szCs w:val="24"/>
          <w:shd w:val="clear" w:fill="FFFFFF"/>
          <w:lang w:val="en-US" w:eastAsia="zh-CN"/>
        </w:rPr>
      </w:pPr>
      <w:bookmarkStart w:id="2" w:name="_Toc4401"/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instrText xml:space="preserve"> HYPERLINK "http://link.zhihu.com/?target=http://litten.github.io/2014/09/26/history-of-browser-useragent/" \t "http://www.zhihu.com/question/_blank"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t>浏览器野史 UserAgent列传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</w:rPr>
        <w:fldChar w:fldCharType="end"/>
      </w:r>
      <w:bookmarkEnd w:id="2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Style w:val="7"/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eastAsia="zh-CN"/>
        </w:rPr>
      </w:pPr>
      <w:bookmarkStart w:id="3" w:name="_Toc32752"/>
      <w:r>
        <w:rPr>
          <w:rFonts w:hint="eastAsia"/>
          <w:sz w:val="24"/>
          <w:szCs w:val="24"/>
          <w:lang w:eastAsia="zh-CN"/>
        </w:rPr>
        <w:t>浏览器趋势</w:t>
      </w:r>
      <w:bookmarkEnd w:id="3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多核，多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useragent，自定义ua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4" w:name="_Toc13870"/>
      <w:r>
        <w:rPr>
          <w:rFonts w:hint="eastAsia"/>
          <w:sz w:val="24"/>
          <w:szCs w:val="24"/>
          <w:lang w:val="en-US" w:eastAsia="zh-CN"/>
        </w:rPr>
        <w:t>浏览器大战</w:t>
      </w:r>
      <w:bookmarkEnd w:id="4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参考浏览器大战_百度百科.html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sz w:val="24"/>
          <w:szCs w:val="24"/>
        </w:rPr>
      </w:pPr>
      <w:bookmarkStart w:id="5" w:name="_Toc12337"/>
      <w:r>
        <w:rPr>
          <w:rFonts w:hint="eastAsia"/>
          <w:sz w:val="24"/>
          <w:szCs w:val="24"/>
        </w:rPr>
        <w:t>三次浏览器大战</w:t>
      </w:r>
      <w:bookmarkEnd w:id="5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rightChars="0" w:firstLine="0"/>
        <w:jc w:val="left"/>
        <w:textAlignment w:val="auto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textAlignment w:val="auto"/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eastAsia="zh-CN"/>
        </w:rPr>
        <w:t>参考一图看尽史上三次浏览器大战 _ 雷锋网.html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5599"/>
          <w:spacing w:val="0"/>
          <w:sz w:val="24"/>
          <w:szCs w:val="24"/>
          <w:u w:val="none"/>
          <w:shd w:val="clear" w:fill="FFFFFF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B46C2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8767B7F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1B46C2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2016-09-27T19:07:00Z</dcterms:created>
  <dc:creator>Administrator</dc:creator>
  <cp:lastModifiedBy>Administrator</cp:lastModifiedBy>
  <dcterms:modified xsi:type="dcterms:W3CDTF">2016-09-27T19:07:53Z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