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bookmarkStart w:id="11" w:name="_GoBack"/>
      <w:r>
        <w:rPr>
          <w:rFonts w:hint="eastAsia"/>
          <w:lang w:val="en-US" w:eastAsia="zh-CN"/>
        </w:rPr>
        <w:t>Atitit.mysql 5.0 5.5  5.6 5.7  新特性 新功能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_Toc8297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MySQL  5.6    5 大新特性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_Toc8297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_Toc20739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微软雅黑" w:hAnsi="微软雅黑" w:eastAsia="微软雅黑" w:cs="微软雅黑"/>
          <w:i w:val="0"/>
          <w:caps w:val="0"/>
          <w:spacing w:val="0"/>
          <w:kern w:val="0"/>
          <w:szCs w:val="28"/>
          <w:shd w:val="clear" w:fill="FFFFFF"/>
          <w:lang w:val="en-US" w:eastAsia="zh-CN" w:bidi="ar"/>
        </w:rPr>
        <w:t xml:space="preserve">.1.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28"/>
          <w:shd w:val="clear" w:fill="FFFFFF"/>
          <w:lang w:val="en-US" w:eastAsia="zh-CN" w:bidi="ar-SA"/>
        </w:rPr>
        <w:t>优化器的改进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_Toc20739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Cs w:val="28"/>
          <w:shd w:val="clear" w:fill="FFFFFF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_Toc30696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微软雅黑" w:hAnsi="微软雅黑" w:eastAsia="微软雅黑" w:cs="微软雅黑"/>
          <w:i w:val="0"/>
          <w:caps w:val="0"/>
          <w:spacing w:val="0"/>
          <w:kern w:val="0"/>
          <w:szCs w:val="28"/>
          <w:shd w:val="clear" w:fill="FFFFFF"/>
          <w:lang w:val="en-US" w:eastAsia="zh-CN" w:bidi="ar"/>
        </w:rPr>
        <w:t xml:space="preserve">.2.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28"/>
          <w:shd w:val="clear" w:fill="FFFFFF"/>
          <w:lang w:val="en-US" w:eastAsia="zh-CN" w:bidi="ar-SA"/>
        </w:rPr>
        <w:t>InnoDB 改进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_Toc30696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Cs w:val="28"/>
          <w:shd w:val="clear" w:fill="FFFFFF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_Toc14541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微软雅黑" w:hAnsi="微软雅黑" w:eastAsia="微软雅黑" w:cs="微软雅黑"/>
          <w:i w:val="0"/>
          <w:caps w:val="0"/>
          <w:spacing w:val="0"/>
          <w:kern w:val="0"/>
          <w:szCs w:val="28"/>
          <w:shd w:val="clear" w:fill="FFFFFF"/>
          <w:lang w:val="en-US" w:eastAsia="zh-CN" w:bidi="ar"/>
        </w:rPr>
        <w:t xml:space="preserve">.3.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28"/>
          <w:shd w:val="clear" w:fill="FFFFFF"/>
          <w:lang w:val="en-US" w:eastAsia="zh-CN" w:bidi="ar-SA"/>
        </w:rPr>
        <w:t>使用 memcached API 直接访问 NoSQL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_Toc14541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Cs w:val="28"/>
          <w:shd w:val="clear" w:fill="FFFFFF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_Toc30292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微软雅黑" w:hAnsi="微软雅黑" w:eastAsia="微软雅黑" w:cs="微软雅黑"/>
          <w:i w:val="0"/>
          <w:caps w:val="0"/>
          <w:spacing w:val="0"/>
          <w:kern w:val="0"/>
          <w:szCs w:val="28"/>
          <w:shd w:val="clear" w:fill="FFFFFF"/>
          <w:lang w:val="en-US" w:eastAsia="zh-CN" w:bidi="ar"/>
        </w:rPr>
        <w:t xml:space="preserve">.4.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28"/>
          <w:shd w:val="clear" w:fill="FFFFFF"/>
          <w:lang w:val="en-US" w:eastAsia="zh-CN" w:bidi="ar-SA"/>
        </w:rPr>
        <w:t>更好的复制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_Toc30292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Cs w:val="28"/>
          <w:shd w:val="clear" w:fill="FFFFFF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_Toc6732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微软雅黑" w:hAnsi="微软雅黑" w:eastAsia="微软雅黑" w:cs="微软雅黑"/>
          <w:i w:val="0"/>
          <w:caps w:val="0"/>
          <w:spacing w:val="0"/>
          <w:kern w:val="0"/>
          <w:szCs w:val="28"/>
          <w:shd w:val="clear" w:fill="FFFFFF"/>
          <w:lang w:val="en-US" w:eastAsia="zh-CN" w:bidi="ar"/>
        </w:rPr>
        <w:t xml:space="preserve">.5.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28"/>
          <w:shd w:val="clear" w:fill="FFFFFF"/>
          <w:lang w:val="en-US" w:eastAsia="zh-CN" w:bidi="ar-SA"/>
        </w:rPr>
        <w:t>Performance Schema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_Toc6732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Cs w:val="28"/>
          <w:shd w:val="clear" w:fill="FFFFFF"/>
          <w:lang w:val="en-US" w:eastAsia="zh-CN" w:bidi="ar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_Toc16678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MySQL 5.7.6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_Toc16678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_Toc23299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.1.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内建中文全文索引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_Toc23299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_Toc19997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多主复制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_Toc19997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_Toc12011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other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_Toc12011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_Toc10654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参考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_Toc10654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8297"/>
      <w:r>
        <w:rPr>
          <w:rFonts w:hint="eastAsia"/>
        </w:rPr>
        <w:t xml:space="preserve">MySQL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5.6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5 大新特性</w:t>
      </w:r>
      <w:bookmarkEnd w:id="0"/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3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 的下一个版本是 5.6 ，这里列出了该版本的 5 大新特性：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</w:pPr>
      <w:bookmarkStart w:id="1" w:name="_Toc20739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</w:rPr>
        <w:t>优化器的改进</w:t>
      </w:r>
      <w:bookmarkEnd w:id="1"/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 Optimizer 团队做了大量的工作为了不断的提升 SQL 查询的效率，主要体现在索引条件pushdown以及多范围的读数据。索引条件的pushdown的意思是将 WHERE 条件语句移到存储引擎中去处理，可降低过载；而多范围读意味着当查询使用第二索引时，将进行磁盘块的排序。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艾龙，  EMAIL:1466519819@qq.com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</w:pPr>
      <w:bookmarkStart w:id="2" w:name="_Toc30696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</w:rPr>
        <w:t>InnoDB 改进</w:t>
      </w:r>
      <w:bookmarkEnd w:id="2"/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 InnoDB 存储引擎团队主要提供了 NoSQL 的访问接口，可通过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62A6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62A6"/>
          <w:spacing w:val="0"/>
          <w:sz w:val="21"/>
          <w:szCs w:val="21"/>
          <w:shd w:val="clear" w:fill="FFFFFF"/>
        </w:rPr>
        <w:instrText xml:space="preserve"> HYPERLINK "http://www.oschina.net/p/memcached"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62A6"/>
          <w:spacing w:val="0"/>
          <w:sz w:val="21"/>
          <w:szCs w:val="21"/>
          <w:shd w:val="clear" w:fill="FFFFFF"/>
        </w:rPr>
        <w:fldChar w:fldCharType="separate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3E62A6"/>
          <w:spacing w:val="0"/>
          <w:sz w:val="21"/>
          <w:szCs w:val="21"/>
          <w:shd w:val="clear" w:fill="FFFFFF"/>
        </w:rPr>
        <w:t>Memcached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62A6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的 API 直接访问 InnoDB 的表。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</w:pPr>
      <w:bookmarkStart w:id="3" w:name="_Toc14541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</w:rPr>
        <w:t>使用 memcached API 直接访问 NoSQL</w:t>
      </w:r>
      <w:bookmarkEnd w:id="3"/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此举可大幅提升 Web 应用中的数据访问性能，适合一些简单的查询。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</w:pPr>
      <w:bookmarkStart w:id="4" w:name="_Toc30292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</w:rPr>
        <w:t>更好的复制</w:t>
      </w:r>
      <w:bookmarkEnd w:id="4"/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 复制模块团队主要改进了数据完整性和可用性以及性能方面的提升。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</w:pPr>
      <w:bookmarkStart w:id="5" w:name="_Toc6732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shd w:val="clear" w:fill="FFFFFF"/>
        </w:rPr>
        <w:t>Performance Schema</w:t>
      </w:r>
      <w:bookmarkEnd w:id="5"/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Performance Schema 是在 5.5 版本中引入的，5.6 做了改进，提供新功能包括：表锁、表I/O 以及表锁等待。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</w:rPr>
      </w:pPr>
      <w:bookmarkStart w:id="6" w:name="_Toc16678"/>
      <w:r>
        <w:rPr>
          <w:rFonts w:hint="eastAsia"/>
          <w:lang w:val="en-US" w:eastAsia="zh-CN"/>
        </w:rPr>
        <w:t>MySQL 5.7.6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bookmarkStart w:id="7" w:name="_Toc23299"/>
      <w:r>
        <w:t>内建中文全文索引</w:t>
      </w:r>
      <w:bookmarkEnd w:id="7"/>
    </w:p>
    <w:p>
      <w:pPr>
        <w:pStyle w:val="3"/>
        <w:rPr>
          <w:rFonts w:hint="eastAsia"/>
        </w:rPr>
      </w:pPr>
      <w:bookmarkStart w:id="8" w:name="_Toc19997"/>
      <w:r>
        <w:rPr>
          <w:rFonts w:hint="eastAsia"/>
          <w:lang w:eastAsia="zh-CN"/>
        </w:rPr>
        <w:t>多主复制</w:t>
      </w:r>
      <w:bookmarkEnd w:id="8"/>
    </w:p>
    <w:p>
      <w:pPr>
        <w:pStyle w:val="3"/>
        <w:rPr>
          <w:rFonts w:hint="eastAsia"/>
          <w:lang w:val="en-US"/>
        </w:rPr>
      </w:pPr>
      <w:bookmarkStart w:id="9" w:name="_Toc12011"/>
      <w:r>
        <w:rPr>
          <w:rFonts w:hint="eastAsia"/>
          <w:lang w:val="en-US" w:eastAsia="zh-CN"/>
        </w:rPr>
        <w:t>other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0" w:name="_Toc10654"/>
      <w:r>
        <w:rPr>
          <w:rFonts w:hint="eastAsia"/>
          <w:lang w:val="en-US" w:eastAsia="zh-CN"/>
        </w:rPr>
        <w:t>参考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5.7.6 新特性一览 - 推酷.htm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5.6 的新特性 - 开源中国社区.htm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5.6的72个新特性（译） - wulantian的专栏 - 博客频道 - CSDN.NET.htm</w:t>
      </w:r>
    </w:p>
    <w:bookmarkEnd w:id="1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bficon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assic Grotesque W0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262160">
    <w:nsid w:val="56BD89D0"/>
    <w:multiLevelType w:val="multilevel"/>
    <w:tmpl w:val="56BD89D0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52621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3A30D7"/>
    <w:rsid w:val="06F9223E"/>
    <w:rsid w:val="0A901B9C"/>
    <w:rsid w:val="147C2E69"/>
    <w:rsid w:val="1BC941BE"/>
    <w:rsid w:val="1CD45C5B"/>
    <w:rsid w:val="1D4051C7"/>
    <w:rsid w:val="1F264161"/>
    <w:rsid w:val="20A866FA"/>
    <w:rsid w:val="22A71B03"/>
    <w:rsid w:val="25F36AF4"/>
    <w:rsid w:val="25F717B6"/>
    <w:rsid w:val="2B6E6888"/>
    <w:rsid w:val="2F865694"/>
    <w:rsid w:val="303368A3"/>
    <w:rsid w:val="33313D41"/>
    <w:rsid w:val="373A30D7"/>
    <w:rsid w:val="3F4E2005"/>
    <w:rsid w:val="424335B9"/>
    <w:rsid w:val="42E60F69"/>
    <w:rsid w:val="450E1F78"/>
    <w:rsid w:val="4E8A7D21"/>
    <w:rsid w:val="517978AF"/>
    <w:rsid w:val="555D1AA4"/>
    <w:rsid w:val="56EB59F3"/>
    <w:rsid w:val="57EC5D36"/>
    <w:rsid w:val="591D66AB"/>
    <w:rsid w:val="59BF0BD6"/>
    <w:rsid w:val="5AAF41FE"/>
    <w:rsid w:val="5B6504E7"/>
    <w:rsid w:val="5CCF3687"/>
    <w:rsid w:val="666E1210"/>
    <w:rsid w:val="69814FA6"/>
    <w:rsid w:val="69857FA6"/>
    <w:rsid w:val="73CA6ABA"/>
    <w:rsid w:val="741D1EB1"/>
    <w:rsid w:val="756412A9"/>
    <w:rsid w:val="7A8B2DF2"/>
    <w:rsid w:val="7B9B0D9A"/>
    <w:rsid w:val="7C0B0E18"/>
    <w:rsid w:val="7D9165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tabs>
        <w:tab w:val="left" w:pos="575"/>
      </w:tabs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2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qFormat/>
    <w:uiPriority w:val="0"/>
  </w:style>
  <w:style w:type="paragraph" w:styleId="16">
    <w:name w:val="toc 4"/>
    <w:basedOn w:val="1"/>
    <w:next w:val="1"/>
    <w:qFormat/>
    <w:uiPriority w:val="0"/>
    <w:pPr>
      <w:ind w:left="1260" w:leftChars="600"/>
    </w:pPr>
  </w:style>
  <w:style w:type="paragraph" w:styleId="17">
    <w:name w:val="toc 6"/>
    <w:basedOn w:val="1"/>
    <w:next w:val="1"/>
    <w:qFormat/>
    <w:uiPriority w:val="0"/>
    <w:pPr>
      <w:ind w:left="2100" w:leftChars="1000"/>
    </w:p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toc 9"/>
    <w:basedOn w:val="1"/>
    <w:next w:val="1"/>
    <w:qFormat/>
    <w:uiPriority w:val="0"/>
    <w:pPr>
      <w:ind w:left="3360" w:leftChars="1600"/>
    </w:pPr>
  </w:style>
  <w:style w:type="paragraph" w:styleId="20">
    <w:name w:val="Normal (Web)"/>
    <w:basedOn w:val="1"/>
    <w:qFormat/>
    <w:uiPriority w:val="0"/>
    <w:rPr>
      <w:sz w:val="24"/>
    </w:rPr>
  </w:style>
  <w:style w:type="character" w:styleId="22">
    <w:name w:val="Hyperlink"/>
    <w:basedOn w:val="2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2016-02-12T06:04:00Z</dcterms:created>
  <dc:creator>Administrator</dc:creator>
  <cp:lastModifiedBy>Administrator</cp:lastModifiedBy>
  <dcterms:modified xsi:type="dcterms:W3CDTF">2016-02-13T15:02:26Z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