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rPr>
          <w:rFonts w:hint="eastAsia"/>
          <w:lang w:val="en-US" w:eastAsia="zh-CN"/>
        </w:rPr>
      </w:pPr>
      <w:bookmarkStart w:id="0" w:name="OLE_LINK2"/>
      <w:r>
        <w:rPr>
          <w:rFonts w:hint="eastAsia"/>
          <w:lang w:val="en-US" w:eastAsia="zh-CN"/>
        </w:rPr>
        <w:t>atitit.软件与sql与数据库设计模式大总结attialx总结v5 qc28.docx</w:t>
      </w:r>
    </w:p>
    <w:p>
      <w:pPr>
        <w:rPr>
          <w:rFonts w:hint="eastAsia"/>
          <w:lang w:val="en-US" w:eastAsia="zh-CN"/>
        </w:rPr>
      </w:pPr>
    </w:p>
    <w:p>
      <w:pPr>
        <w:pStyle w:val="18"/>
        <w:tabs>
          <w:tab w:val="right" w:leader="dot" w:pos="8306"/>
        </w:tabs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TOC \o "1-3" \h \u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\l _Toc21865 </w:instrText>
      </w:r>
      <w:r>
        <w:rPr>
          <w:rFonts w:hint="eastAsia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1.1. </w:t>
      </w:r>
      <w:r>
        <w:rPr>
          <w:rFonts w:hint="eastAsia"/>
          <w:lang w:val="en-US" w:eastAsia="zh-CN"/>
        </w:rPr>
        <w:t>版本历史</w:t>
      </w:r>
      <w:r>
        <w:tab/>
      </w:r>
      <w:r>
        <w:fldChar w:fldCharType="begin"/>
      </w:r>
      <w:r>
        <w:instrText xml:space="preserve"> PAGEREF _Toc21865 </w:instrText>
      </w:r>
      <w:r>
        <w:fldChar w:fldCharType="separate"/>
      </w:r>
      <w:r>
        <w:t>4</w:t>
      </w:r>
      <w:r>
        <w:fldChar w:fldCharType="end"/>
      </w:r>
      <w:r>
        <w:rPr>
          <w:rFonts w:hint="eastAsia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_Toc2505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 </w:t>
      </w:r>
      <w:r>
        <w:rPr>
          <w:rFonts w:hint="eastAsia"/>
          <w:szCs w:val="27"/>
          <w:lang w:eastAsia="zh-CN"/>
        </w:rPr>
        <w:t>软件设计</w:t>
      </w:r>
      <w:r>
        <w:rPr>
          <w:szCs w:val="27"/>
        </w:rPr>
        <w:t>模式起源于建筑领域</w:t>
      </w:r>
      <w:r>
        <w:rPr>
          <w:rFonts w:hint="eastAsia"/>
          <w:szCs w:val="27"/>
          <w:lang w:eastAsia="zh-CN"/>
        </w:rPr>
        <w:t>，而</w:t>
      </w:r>
      <w:r>
        <w:rPr>
          <w:szCs w:val="27"/>
        </w:rPr>
        <w:t>建筑工程</w:t>
      </w:r>
      <w:r>
        <w:rPr>
          <w:rFonts w:hint="eastAsia"/>
          <w:szCs w:val="27"/>
          <w:lang w:eastAsia="zh-CN"/>
        </w:rPr>
        <w:t>中</w:t>
      </w:r>
      <w:r>
        <w:rPr>
          <w:rFonts w:hint="eastAsia"/>
          <w:lang w:eastAsia="zh-CN"/>
        </w:rPr>
        <w:t>设计模式的数量（</w:t>
      </w:r>
      <w:r>
        <w:rPr>
          <w:rFonts w:hint="eastAsia"/>
          <w:lang w:val="en-US" w:eastAsia="zh-CN"/>
        </w:rPr>
        <w:t>253个）</w:t>
      </w:r>
      <w:r>
        <w:tab/>
      </w:r>
      <w:r>
        <w:fldChar w:fldCharType="begin"/>
      </w:r>
      <w:r>
        <w:instrText xml:space="preserve"> PAGEREF _Toc2505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_Toc32190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2.1. </w:t>
      </w:r>
      <w:r>
        <w:rPr>
          <w:rFonts w:hint="eastAsia"/>
          <w:lang w:val="en-US" w:eastAsia="zh-CN"/>
        </w:rPr>
        <w:t>设计模式解决什么问题：提升开发效率，提升可读性，提升扩展性，提升兼容性，提升xxx性</w:t>
      </w:r>
      <w:r>
        <w:tab/>
      </w:r>
      <w:r>
        <w:fldChar w:fldCharType="begin"/>
      </w:r>
      <w:r>
        <w:instrText xml:space="preserve"> PAGEREF _Toc32190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_Toc28754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2.2. </w:t>
      </w:r>
      <w:r>
        <w:rPr>
          <w:rFonts w:hint="eastAsia"/>
          <w:lang w:val="en-US" w:eastAsia="zh-CN"/>
        </w:rPr>
        <w:t>注意产品与项目的适用性，但有些模式不太适应于有更换数据库的需求情况下</w:t>
      </w:r>
      <w:r>
        <w:tab/>
      </w:r>
      <w:r>
        <w:fldChar w:fldCharType="begin"/>
      </w:r>
      <w:r>
        <w:instrText xml:space="preserve"> PAGEREF _Toc28754 </w:instrText>
      </w:r>
      <w:r>
        <w:fldChar w:fldCharType="separate"/>
      </w:r>
      <w:r>
        <w:t>4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_Toc26672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 </w:t>
      </w:r>
      <w:r>
        <w:rPr>
          <w:rFonts w:hint="eastAsia"/>
          <w:lang w:eastAsia="zh-CN"/>
        </w:rPr>
        <w:t>具体的设计模式</w:t>
      </w:r>
      <w:r>
        <w:tab/>
      </w:r>
      <w:r>
        <w:fldChar w:fldCharType="begin"/>
      </w:r>
      <w:r>
        <w:instrText xml:space="preserve"> PAGEREF _Toc26672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_Toc8441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3.1. </w:t>
      </w:r>
      <w:r>
        <w:rPr>
          <w:rFonts w:hint="eastAsia"/>
          <w:lang w:val="en-US" w:eastAsia="zh-CN"/>
        </w:rPr>
        <w:t>Gof 23个经典设计模式(截止1994年）</w:t>
      </w:r>
      <w:r>
        <w:tab/>
      </w:r>
      <w:r>
        <w:fldChar w:fldCharType="begin"/>
      </w:r>
      <w:r>
        <w:instrText xml:space="preserve"> PAGEREF _Toc8441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_Toc10216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3.2. </w:t>
      </w:r>
      <w:r>
        <w:rPr>
          <w:rFonts w:hint="eastAsia"/>
          <w:lang w:val="en-US" w:eastAsia="zh-CN"/>
        </w:rPr>
        <w:t>软件新发展的设计模式(1995-2016年）attilax总结总和大约100个..</w:t>
      </w:r>
      <w:r>
        <w:tab/>
      </w:r>
      <w:r>
        <w:fldChar w:fldCharType="begin"/>
      </w:r>
      <w:r>
        <w:instrText xml:space="preserve"> PAGEREF _Toc10216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_Toc2027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 </w:t>
      </w:r>
      <w:r>
        <w:rPr>
          <w:rFonts w:hint="eastAsia"/>
          <w:lang w:val="en-US" w:eastAsia="zh-CN"/>
        </w:rPr>
        <w:t>软件新发展的设计模式(1995-2016年）attilax总和大约100个..</w:t>
      </w:r>
      <w:r>
        <w:tab/>
      </w:r>
      <w:r>
        <w:fldChar w:fldCharType="begin"/>
      </w:r>
      <w:r>
        <w:instrText xml:space="preserve"> PAGEREF _Toc2027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_Toc12127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4.1. </w:t>
      </w:r>
      <w:r>
        <w:rPr>
          <w:rFonts w:hint="eastAsia"/>
          <w:lang w:val="en-US" w:eastAsia="zh-CN"/>
        </w:rPr>
        <w:t>Sql优先模式 sql是dsl，是4gl，代表更高的生产力</w:t>
      </w:r>
      <w:r>
        <w:tab/>
      </w:r>
      <w:r>
        <w:fldChar w:fldCharType="begin"/>
      </w:r>
      <w:r>
        <w:instrText xml:space="preserve"> PAGEREF _Toc12127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_Toc12474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4.2. </w:t>
      </w:r>
      <w:r>
        <w:rPr>
          <w:rFonts w:hint="eastAsia"/>
          <w:lang w:val="en-US" w:eastAsia="zh-CN"/>
        </w:rPr>
        <w:t>1=1 设计模式 条件</w:t>
      </w:r>
      <w:bookmarkStart w:id="123" w:name="_GoBack"/>
      <w:bookmarkEnd w:id="123"/>
      <w:r>
        <w:rPr>
          <w:rFonts w:hint="eastAsia"/>
          <w:lang w:val="en-US" w:eastAsia="zh-CN"/>
        </w:rPr>
        <w:t>表达式归一化DBTAG</w:t>
      </w:r>
      <w:r>
        <w:tab/>
      </w:r>
      <w:r>
        <w:fldChar w:fldCharType="begin"/>
      </w:r>
      <w:r>
        <w:instrText xml:space="preserve"> PAGEREF _Toc12474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_Toc6901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4.3. </w:t>
      </w:r>
      <w:r>
        <w:rPr>
          <w:rFonts w:hint="eastAsia"/>
          <w:lang w:val="en-US" w:eastAsia="zh-CN"/>
        </w:rPr>
        <w:t>table mapping表映射法</w:t>
      </w:r>
      <w:r>
        <w:tab/>
      </w:r>
      <w:r>
        <w:fldChar w:fldCharType="begin"/>
      </w:r>
      <w:r>
        <w:instrText xml:space="preserve"> PAGEREF _Toc6901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_Toc20751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4.4. </w:t>
      </w:r>
      <w:r>
        <w:rPr>
          <w:rFonts w:hint="eastAsia"/>
          <w:lang w:val="en-US" w:eastAsia="zh-CN"/>
        </w:rPr>
        <w:t>Rest+sql传递参数模式</w:t>
      </w:r>
      <w:r>
        <w:tab/>
      </w:r>
      <w:r>
        <w:fldChar w:fldCharType="begin"/>
      </w:r>
      <w:r>
        <w:instrText xml:space="preserve"> PAGEREF _Toc20751 </w:instrText>
      </w:r>
      <w:r>
        <w:fldChar w:fldCharType="separate"/>
      </w:r>
      <w:r>
        <w:t>5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_Toc20816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4.5. </w:t>
      </w:r>
      <w:r>
        <w:rPr>
          <w:rFonts w:hint="eastAsia"/>
          <w:lang w:val="en-US" w:eastAsia="zh-CN"/>
        </w:rPr>
        <w:t>后端弱化为web 版本的jdbc驱动，提供rest接口交互</w:t>
      </w:r>
      <w:r>
        <w:tab/>
      </w:r>
      <w:r>
        <w:fldChar w:fldCharType="begin"/>
      </w:r>
      <w:r>
        <w:instrText xml:space="preserve"> PAGEREF _Toc20816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_Toc9747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4.6. </w:t>
      </w:r>
      <w:r>
        <w:rPr>
          <w:rFonts w:hint="eastAsia"/>
          <w:lang w:val="en-US" w:eastAsia="zh-CN"/>
        </w:rPr>
        <w:t>Er模型 DBTAG</w:t>
      </w:r>
      <w:r>
        <w:tab/>
      </w:r>
      <w:r>
        <w:fldChar w:fldCharType="begin"/>
      </w:r>
      <w:r>
        <w:instrText xml:space="preserve"> PAGEREF _Toc9747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_Toc12197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4.7. </w:t>
      </w:r>
      <w:r>
        <w:rPr>
          <w:rFonts w:hint="eastAsia"/>
        </w:rPr>
        <w:t>数据流程图(DFD)</w:t>
      </w:r>
      <w:r>
        <w:rPr>
          <w:rFonts w:hint="eastAsia"/>
          <w:lang w:val="en-US" w:eastAsia="zh-CN"/>
        </w:rPr>
        <w:t xml:space="preserve"> DBTAG</w:t>
      </w:r>
      <w:r>
        <w:tab/>
      </w:r>
      <w:r>
        <w:fldChar w:fldCharType="begin"/>
      </w:r>
      <w:r>
        <w:instrText xml:space="preserve"> PAGEREF _Toc12197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_Toc8720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4.8. </w:t>
      </w:r>
      <w:r>
        <w:rPr>
          <w:rFonts w:hint="eastAsia"/>
        </w:rPr>
        <w:t>外模式（External Schema)</w:t>
      </w:r>
      <w:r>
        <w:rPr>
          <w:rFonts w:hint="eastAsia"/>
          <w:lang w:val="en-US" w:eastAsia="zh-CN"/>
        </w:rPr>
        <w:t xml:space="preserve"> DBTAG</w:t>
      </w:r>
      <w:r>
        <w:tab/>
      </w:r>
      <w:r>
        <w:fldChar w:fldCharType="begin"/>
      </w:r>
      <w:r>
        <w:instrText xml:space="preserve"> PAGEREF _Toc8720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_Toc26969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4.9. </w:t>
      </w:r>
      <w:r>
        <w:rPr>
          <w:rFonts w:hint="eastAsia"/>
        </w:rPr>
        <w:t>内模式</w:t>
      </w:r>
      <w:r>
        <w:rPr>
          <w:rFonts w:hint="eastAsia"/>
          <w:lang w:val="en-US" w:eastAsia="zh-CN"/>
        </w:rPr>
        <w:t xml:space="preserve"> DBTAG</w:t>
      </w:r>
      <w:r>
        <w:tab/>
      </w:r>
      <w:r>
        <w:fldChar w:fldCharType="begin"/>
      </w:r>
      <w:r>
        <w:instrText xml:space="preserve"> PAGEREF _Toc26969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_Toc5137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4.10. </w:t>
      </w:r>
      <w:r>
        <w:rPr>
          <w:rFonts w:hint="default"/>
          <w:lang w:val="en-US" w:eastAsia="zh-CN"/>
        </w:rPr>
        <w:t>数据驱动</w:t>
      </w:r>
      <w:r>
        <w:rPr>
          <w:rFonts w:hint="eastAsia"/>
          <w:lang w:val="en-US" w:eastAsia="zh-CN"/>
        </w:rPr>
        <w:t xml:space="preserve">  DBTAG</w:t>
      </w:r>
      <w:r>
        <w:tab/>
      </w:r>
      <w:r>
        <w:fldChar w:fldCharType="begin"/>
      </w:r>
      <w:r>
        <w:instrText xml:space="preserve"> PAGEREF _Toc5137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_Toc15774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4.11. </w:t>
      </w:r>
      <w:r>
        <w:rPr>
          <w:rFonts w:hint="eastAsia"/>
          <w:lang w:val="en-US" w:eastAsia="zh-CN"/>
        </w:rPr>
        <w:t>Unique索引设计模式 DBTAG</w:t>
      </w:r>
      <w:r>
        <w:tab/>
      </w:r>
      <w:r>
        <w:fldChar w:fldCharType="begin"/>
      </w:r>
      <w:r>
        <w:instrText xml:space="preserve"> PAGEREF _Toc15774 </w:instrText>
      </w:r>
      <w:r>
        <w:fldChar w:fldCharType="separate"/>
      </w:r>
      <w:r>
        <w:t>6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_Toc396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4.12. </w:t>
      </w:r>
      <w:r>
        <w:rPr>
          <w:rFonts w:hint="eastAsia"/>
          <w:lang w:val="en-US" w:eastAsia="zh-CN"/>
        </w:rPr>
        <w:t>Trigger模式 DBTAG</w:t>
      </w:r>
      <w:r>
        <w:tab/>
      </w:r>
      <w:r>
        <w:fldChar w:fldCharType="begin"/>
      </w:r>
      <w:r>
        <w:instrText xml:space="preserve"> PAGEREF _Toc396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_Toc31474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4.13. </w:t>
      </w:r>
      <w:r>
        <w:rPr>
          <w:rFonts w:hint="eastAsia"/>
          <w:lang w:val="en-US" w:eastAsia="zh-CN"/>
        </w:rPr>
        <w:t>视图模式 视图是的代码更加简洁，可读性更好 DBTAG</w:t>
      </w:r>
      <w:r>
        <w:tab/>
      </w:r>
      <w:r>
        <w:fldChar w:fldCharType="begin"/>
      </w:r>
      <w:r>
        <w:instrText xml:space="preserve"> PAGEREF _Toc31474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_Toc27231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4.14. </w:t>
      </w:r>
      <w:r>
        <w:rPr>
          <w:rFonts w:hint="eastAsia"/>
          <w:lang w:val="en-US" w:eastAsia="zh-CN"/>
        </w:rPr>
        <w:t>Oo模式，对于数据库sql这样的语言来说，适用oo模式可以大力提升存储过程可读性</w:t>
      </w:r>
      <w:r>
        <w:tab/>
      </w:r>
      <w:r>
        <w:fldChar w:fldCharType="begin"/>
      </w:r>
      <w:r>
        <w:instrText xml:space="preserve"> PAGEREF _Toc27231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_Toc18352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4.15. </w:t>
      </w:r>
      <w:r>
        <w:rPr>
          <w:rFonts w:hint="eastAsia" w:ascii="Calibri" w:hAnsi="Calibri" w:cs="Calibr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  <w:t xml:space="preserve">1nf 2nf </w:t>
      </w:r>
      <w:r>
        <w:rPr>
          <w:rFonts w:hint="default" w:ascii="Calibri" w:hAnsi="Calibri" w:eastAsia="Helvetica" w:cs="Calibri"/>
          <w:b/>
          <w:i w:val="0"/>
          <w:caps w:val="0"/>
          <w:color w:val="404040"/>
          <w:spacing w:val="0"/>
          <w:szCs w:val="24"/>
          <w:shd w:val="clear" w:fill="FFFFFF"/>
        </w:rPr>
        <w:t>3NF</w:t>
      </w:r>
      <w:r>
        <w:rPr>
          <w:rFonts w:hint="eastAsia" w:ascii="Calibri" w:hAnsi="Calibri" w:cs="Calibri"/>
          <w:b/>
          <w:i w:val="0"/>
          <w:caps w:val="0"/>
          <w:color w:val="404040"/>
          <w:spacing w:val="0"/>
          <w:szCs w:val="24"/>
          <w:shd w:val="clear" w:fill="FFFFFF"/>
          <w:lang w:eastAsia="zh-CN"/>
        </w:rPr>
        <w:t>设计模式</w:t>
      </w:r>
      <w:r>
        <w:rPr>
          <w:rFonts w:hint="eastAsia" w:ascii="Calibri" w:hAnsi="Calibri" w:cs="Calibri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DBTAG</w:t>
      </w:r>
      <w:r>
        <w:tab/>
      </w:r>
      <w:r>
        <w:fldChar w:fldCharType="begin"/>
      </w:r>
      <w:r>
        <w:instrText xml:space="preserve"> PAGEREF _Toc18352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_Toc12704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4.16. </w:t>
      </w:r>
      <w:r>
        <w:rPr>
          <w:rFonts w:ascii="Helvetica" w:hAnsi="Helvetica" w:eastAsia="Helvetica" w:cs="Helvetica"/>
          <w:b/>
          <w:i w:val="0"/>
          <w:caps w:val="0"/>
          <w:color w:val="404040"/>
          <w:spacing w:val="0"/>
          <w:szCs w:val="24"/>
          <w:shd w:val="clear" w:fill="FFFFFF"/>
        </w:rPr>
        <w:t>鲍依斯</w:t>
      </w:r>
      <w:r>
        <w:rPr>
          <w:rFonts w:ascii="Calibri" w:hAnsi="Calibri" w:eastAsia="Helvetica" w:cs="Calibri"/>
          <w:b/>
          <w:i w:val="0"/>
          <w:caps w:val="0"/>
          <w:color w:val="404040"/>
          <w:spacing w:val="0"/>
          <w:szCs w:val="24"/>
          <w:shd w:val="clear" w:fill="FFFFFF"/>
        </w:rPr>
        <w:t>-</w:t>
      </w:r>
      <w:r>
        <w:rPr>
          <w:rFonts w:hint="default" w:ascii="Helvetica" w:hAnsi="Helvetica" w:eastAsia="Helvetica" w:cs="Helvetica"/>
          <w:b/>
          <w:i w:val="0"/>
          <w:caps w:val="0"/>
          <w:color w:val="404040"/>
          <w:spacing w:val="0"/>
          <w:szCs w:val="24"/>
          <w:shd w:val="clear" w:fill="FFFFFF"/>
        </w:rPr>
        <w:t>科得范式（</w:t>
      </w:r>
      <w:r>
        <w:rPr>
          <w:rFonts w:hint="default" w:ascii="Calibri" w:hAnsi="Calibri" w:eastAsia="Helvetica" w:cs="Calibri"/>
          <w:b/>
          <w:i w:val="0"/>
          <w:caps w:val="0"/>
          <w:color w:val="404040"/>
          <w:spacing w:val="0"/>
          <w:szCs w:val="24"/>
          <w:shd w:val="clear" w:fill="FFFFFF"/>
        </w:rPr>
        <w:t>BCNF</w:t>
      </w:r>
      <w:r>
        <w:rPr>
          <w:rFonts w:hint="default" w:ascii="Helvetica" w:hAnsi="Helvetica" w:eastAsia="Helvetica" w:cs="Helvetica"/>
          <w:b/>
          <w:i w:val="0"/>
          <w:caps w:val="0"/>
          <w:color w:val="404040"/>
          <w:spacing w:val="0"/>
          <w:szCs w:val="24"/>
          <w:shd w:val="clear" w:fill="FFFFFF"/>
        </w:rPr>
        <w:t>是的改进形式）</w:t>
      </w:r>
      <w:r>
        <w:rPr>
          <w:rFonts w:hint="eastAsia" w:ascii="Helvetica" w:hAnsi="Helvetica" w:cs="Helvetica"/>
          <w:b/>
          <w:i w:val="0"/>
          <w:caps w:val="0"/>
          <w:color w:val="404040"/>
          <w:spacing w:val="0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DBTAG</w:t>
      </w:r>
      <w:r>
        <w:tab/>
      </w:r>
      <w:r>
        <w:fldChar w:fldCharType="begin"/>
      </w:r>
      <w:r>
        <w:instrText xml:space="preserve"> PAGEREF _Toc12704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_Toc8213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eastAsia="zh-CN"/>
        </w:rPr>
        <w:t xml:space="preserve">4.17. </w:t>
      </w:r>
      <w:r>
        <w:rPr>
          <w:rFonts w:hint="eastAsia"/>
          <w:lang w:val="en-US" w:eastAsia="zh-CN"/>
        </w:rPr>
        <w:t>Api映射</w:t>
      </w:r>
      <w:r>
        <w:rPr>
          <w:rFonts w:hint="eastAsia"/>
          <w:lang w:eastAsia="zh-CN"/>
        </w:rPr>
        <w:t>法取代</w:t>
      </w:r>
      <w:r>
        <w:rPr>
          <w:rFonts w:hint="eastAsia"/>
          <w:lang w:val="en-US" w:eastAsia="zh-CN"/>
        </w:rPr>
        <w:t xml:space="preserve"> warp法。</w:t>
      </w:r>
      <w:r>
        <w:tab/>
      </w:r>
      <w:r>
        <w:fldChar w:fldCharType="begin"/>
      </w:r>
      <w:r>
        <w:instrText xml:space="preserve"> PAGEREF _Toc8213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_Toc31255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 w:eastAsia="宋体"/>
          <w:lang w:val="en-US" w:eastAsia="zh-CN"/>
        </w:rPr>
        <w:t xml:space="preserve">4.18. </w:t>
      </w:r>
      <w:r>
        <w:rPr>
          <w:rFonts w:hint="eastAsia"/>
          <w:lang w:val="en-US" w:eastAsia="zh-CN"/>
        </w:rPr>
        <w:t>async异步模式 DBTAG</w:t>
      </w:r>
      <w:r>
        <w:tab/>
      </w:r>
      <w:r>
        <w:fldChar w:fldCharType="begin"/>
      </w:r>
      <w:r>
        <w:instrText xml:space="preserve"> PAGEREF _Toc31255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_Toc15709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4.19. </w:t>
      </w:r>
      <w:r>
        <w:t>AOP</w:t>
      </w:r>
      <w:r>
        <w:tab/>
      </w:r>
      <w:r>
        <w:fldChar w:fldCharType="begin"/>
      </w:r>
      <w:r>
        <w:instrText xml:space="preserve"> PAGEREF _Toc15709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_Toc31577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4.20. </w:t>
      </w:r>
      <w:r>
        <w:rPr>
          <w:rFonts w:hint="eastAsia"/>
          <w:lang w:val="en-US" w:eastAsia="zh-CN"/>
        </w:rPr>
        <w:t>Abstract 优对于  interface</w:t>
      </w:r>
      <w:r>
        <w:tab/>
      </w:r>
      <w:r>
        <w:fldChar w:fldCharType="begin"/>
      </w:r>
      <w:r>
        <w:instrText xml:space="preserve"> PAGEREF _Toc31577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_Toc30443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4.21. </w:t>
      </w:r>
      <w:r>
        <w:rPr>
          <w:rFonts w:hint="eastAsia"/>
          <w:lang w:val="en-US" w:eastAsia="zh-CN"/>
        </w:rPr>
        <w:t>Ast模式</w:t>
      </w:r>
      <w:r>
        <w:tab/>
      </w:r>
      <w:r>
        <w:fldChar w:fldCharType="begin"/>
      </w:r>
      <w:r>
        <w:instrText xml:space="preserve"> PAGEREF _Toc30443 </w:instrText>
      </w:r>
      <w:r>
        <w:fldChar w:fldCharType="separate"/>
      </w:r>
      <w:r>
        <w:t>7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_Toc15576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4.22. </w:t>
      </w:r>
      <w:r>
        <w:rPr>
          <w:rFonts w:hint="eastAsia"/>
          <w:lang w:val="en-US" w:eastAsia="zh-CN"/>
        </w:rPr>
        <w:t>Auto type convert</w:t>
      </w:r>
      <w:r>
        <w:rPr>
          <w:lang w:val="en-US" w:eastAsia="zh-CN"/>
        </w:rPr>
        <w:t>自动进行类型转换</w:t>
      </w:r>
      <w:r>
        <w:tab/>
      </w:r>
      <w:r>
        <w:fldChar w:fldCharType="begin"/>
      </w:r>
      <w:r>
        <w:instrText xml:space="preserve"> PAGEREF _Toc15576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_Toc30105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4.23. </w:t>
      </w:r>
      <w:r>
        <w:rPr>
          <w:rFonts w:hint="eastAsia"/>
          <w:lang w:val="en-US" w:eastAsia="zh-CN"/>
        </w:rPr>
        <w:t>biz业务化模块</w:t>
      </w:r>
      <w:r>
        <w:tab/>
      </w:r>
      <w:r>
        <w:fldChar w:fldCharType="begin"/>
      </w:r>
      <w:r>
        <w:instrText xml:space="preserve"> PAGEREF _Toc30105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_Toc20075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4.24. </w:t>
      </w:r>
      <w:r>
        <w:rPr>
          <w:rFonts w:hint="eastAsia"/>
          <w:lang w:val="en-US" w:eastAsia="zh-CN"/>
        </w:rPr>
        <w:t>适当适用存储过程，提升代码简洁与可读性 dbtag</w:t>
      </w:r>
      <w:r>
        <w:tab/>
      </w:r>
      <w:r>
        <w:fldChar w:fldCharType="begin"/>
      </w:r>
      <w:r>
        <w:instrText xml:space="preserve"> PAGEREF _Toc20075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_Toc4772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4.25. </w:t>
      </w:r>
      <w:r>
        <w:t>Compiler as a Service</w:t>
      </w:r>
      <w:r>
        <w:tab/>
      </w:r>
      <w:r>
        <w:fldChar w:fldCharType="begin"/>
      </w:r>
      <w:r>
        <w:instrText xml:space="preserve"> PAGEREF _Toc4772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_Toc4633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4.26. </w:t>
      </w:r>
      <w:r>
        <w:rPr>
          <w:rFonts w:ascii="微软雅黑" w:hAnsi="微软雅黑" w:eastAsia="微软雅黑" w:cs="微软雅黑"/>
          <w:b/>
          <w:i w:val="0"/>
          <w:caps w:val="0"/>
          <w:color w:val="404040"/>
          <w:spacing w:val="0"/>
          <w:szCs w:val="24"/>
          <w:shd w:val="clear" w:fill="FFFFFF"/>
        </w:rPr>
        <w:t>CBD（核心Core+行为Behavior+驱动Driver）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Cs w:val="24"/>
          <w:shd w:val="clear" w:fill="FFFFFF"/>
        </w:rPr>
        <w:t>架构模式</w:t>
      </w:r>
      <w:r>
        <w:tab/>
      </w:r>
      <w:r>
        <w:fldChar w:fldCharType="begin"/>
      </w:r>
      <w:r>
        <w:instrText xml:space="preserve"> PAGEREF _Toc4633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_Toc18126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4.27. </w:t>
      </w:r>
      <w:r>
        <w:rPr>
          <w:rFonts w:hint="eastAsia"/>
          <w:lang w:val="en-US" w:eastAsia="zh-CN"/>
        </w:rPr>
        <w:t>Chain mode</w:t>
      </w:r>
      <w:r>
        <w:tab/>
      </w:r>
      <w:r>
        <w:fldChar w:fldCharType="begin"/>
      </w:r>
      <w:r>
        <w:instrText xml:space="preserve"> PAGEREF _Toc18126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_Toc2342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4.28. </w:t>
      </w:r>
      <w:r>
        <w:rPr>
          <w:rFonts w:hint="eastAsia"/>
          <w:lang w:val="en-US" w:eastAsia="zh-CN"/>
        </w:rPr>
        <w:t>Confirm模式(解除页面跳转的问题)</w:t>
      </w:r>
      <w:r>
        <w:tab/>
      </w:r>
      <w:r>
        <w:fldChar w:fldCharType="begin"/>
      </w:r>
      <w:r>
        <w:instrText xml:space="preserve"> PAGEREF _Toc2342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_Toc29606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4.29. </w:t>
      </w:r>
      <w:r>
        <w:rPr>
          <w:rFonts w:hint="eastAsia"/>
          <w:lang w:val="en-US" w:eastAsia="zh-CN"/>
        </w:rPr>
        <w:t>closure闭包模式</w:t>
      </w:r>
      <w:r>
        <w:tab/>
      </w:r>
      <w:r>
        <w:fldChar w:fldCharType="begin"/>
      </w:r>
      <w:r>
        <w:instrText xml:space="preserve"> PAGEREF _Toc29606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_Toc26300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4.30. </w:t>
      </w:r>
      <w:r>
        <w:rPr>
          <w:rFonts w:hint="eastAsia" w:ascii="宋体" w:hAnsi="宋体" w:cs="宋体"/>
          <w:b/>
          <w:i w:val="0"/>
          <w:caps w:val="0"/>
          <w:color w:val="333333"/>
          <w:spacing w:val="0"/>
          <w:szCs w:val="21"/>
          <w:shd w:val="clear" w:color="auto" w:fill="F8F8F8"/>
          <w:lang w:val="en-US" w:eastAsia="zh-CN"/>
        </w:rPr>
        <w:t>components</w:t>
      </w:r>
      <w:r>
        <w:rPr>
          <w:rFonts w:hint="eastAsia" w:ascii="宋体" w:hAnsi="宋体" w:cs="宋体"/>
          <w:b/>
          <w:i w:val="0"/>
          <w:caps w:val="0"/>
          <w:color w:val="333333"/>
          <w:spacing w:val="0"/>
          <w:szCs w:val="21"/>
          <w:shd w:val="clear" w:color="auto" w:fill="F8F8F8"/>
          <w:lang w:eastAsia="zh-CN"/>
        </w:rPr>
        <w:t>组件化</w:t>
      </w:r>
      <w:r>
        <w:tab/>
      </w:r>
      <w:r>
        <w:fldChar w:fldCharType="begin"/>
      </w:r>
      <w:r>
        <w:instrText xml:space="preserve"> PAGEREF _Toc26300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_Toc24611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4.31. </w:t>
      </w:r>
      <w:r>
        <w:rPr>
          <w:rFonts w:hint="eastAsia" w:ascii="宋体" w:hAnsi="宋体" w:cs="宋体"/>
          <w:b/>
          <w:i w:val="0"/>
          <w:caps w:val="0"/>
          <w:color w:val="333333"/>
          <w:spacing w:val="0"/>
          <w:szCs w:val="21"/>
          <w:shd w:val="clear" w:color="auto" w:fill="F8F8F8"/>
          <w:lang w:val="en-US" w:eastAsia="zh-CN"/>
        </w:rPr>
        <w:t>concurr</w:t>
      </w:r>
      <w:r>
        <w:rPr>
          <w:rFonts w:hint="eastAsia" w:ascii="宋体" w:hAnsi="宋体" w:cs="宋体"/>
          <w:b/>
          <w:i w:val="0"/>
          <w:caps w:val="0"/>
          <w:color w:val="333333"/>
          <w:spacing w:val="0"/>
          <w:szCs w:val="21"/>
          <w:shd w:val="clear" w:color="auto" w:fill="F8F8F8"/>
          <w:lang w:eastAsia="zh-CN"/>
        </w:rPr>
        <w:t>并发模式</w:t>
      </w:r>
      <w:r>
        <w:rPr>
          <w:rFonts w:hint="eastAsia" w:cs="宋体"/>
          <w:b/>
          <w:i w:val="0"/>
          <w:caps w:val="0"/>
          <w:color w:val="333333"/>
          <w:spacing w:val="0"/>
          <w:szCs w:val="21"/>
          <w:shd w:val="clear" w:color="auto" w:fill="F8F8F8"/>
          <w:lang w:val="en-US" w:eastAsia="zh-CN"/>
        </w:rPr>
        <w:t>(解除性能问题</w:t>
      </w:r>
      <w:r>
        <w:tab/>
      </w:r>
      <w:r>
        <w:fldChar w:fldCharType="begin"/>
      </w:r>
      <w:r>
        <w:instrText xml:space="preserve"> PAGEREF _Toc24611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_Toc31909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4.32. </w:t>
      </w:r>
      <w:r>
        <w:rPr>
          <w:rFonts w:hint="eastAsia"/>
          <w:lang w:val="en-US" w:eastAsia="zh-CN"/>
        </w:rPr>
        <w:t>DSL</w:t>
      </w:r>
      <w:r>
        <w:tab/>
      </w:r>
      <w:r>
        <w:fldChar w:fldCharType="begin"/>
      </w:r>
      <w:r>
        <w:instrText xml:space="preserve"> PAGEREF _Toc31909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_Toc19179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4.33. </w:t>
      </w:r>
      <w:r>
        <w:rPr>
          <w:rFonts w:hint="eastAsia"/>
          <w:lang w:val="en-US" w:eastAsia="zh-CN"/>
        </w:rPr>
        <w:t xml:space="preserve">xxp vs </w:t>
      </w:r>
      <w:r>
        <w:t>AJAX</w:t>
      </w:r>
      <w:r>
        <w:tab/>
      </w:r>
      <w:r>
        <w:fldChar w:fldCharType="begin"/>
      </w:r>
      <w:r>
        <w:instrText xml:space="preserve"> PAGEREF _Toc19179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_Toc31462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4.34. </w:t>
      </w:r>
      <w:r>
        <w:rPr>
          <w:rFonts w:hint="eastAsia"/>
          <w:lang w:val="en-US" w:eastAsia="zh-CN"/>
        </w:rPr>
        <w:t>DSLparser</w:t>
      </w:r>
      <w:r>
        <w:tab/>
      </w:r>
      <w:r>
        <w:fldChar w:fldCharType="begin"/>
      </w:r>
      <w:r>
        <w:instrText xml:space="preserve"> PAGEREF _Toc31462 </w:instrText>
      </w:r>
      <w:r>
        <w:fldChar w:fldCharType="separate"/>
      </w:r>
      <w:r>
        <w:t>8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_Toc18430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4.35. </w:t>
      </w:r>
      <w:r>
        <w:rPr>
          <w:rFonts w:hint="eastAsia"/>
          <w:lang w:val="en-US" w:eastAsia="zh-CN"/>
        </w:rPr>
        <w:t>eventDriver事件驱动模式</w:t>
      </w:r>
      <w:r>
        <w:tab/>
      </w:r>
      <w:r>
        <w:fldChar w:fldCharType="begin"/>
      </w:r>
      <w:r>
        <w:instrText xml:space="preserve"> PAGEREF _Toc18430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4.36. </w:t>
      </w:r>
      <w:r>
        <w:rPr>
          <w:rFonts w:hint="eastAsia"/>
          <w:lang w:val="en-US" w:eastAsia="zh-CN"/>
        </w:rPr>
        <w:t>Code behind</w:t>
      </w:r>
      <w:r>
        <w:tab/>
      </w:r>
      <w:r>
        <w:fldChar w:fldCharType="begin"/>
      </w:r>
      <w:r>
        <w:instrText xml:space="preserve"> PAGEREF _Toc329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_Toc3236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4.37. </w:t>
      </w:r>
      <w:r>
        <w:rPr>
          <w:rFonts w:hint="eastAsia"/>
          <w:lang w:val="en-US" w:eastAsia="zh-CN"/>
        </w:rPr>
        <w:t>Cfg2ui (attilax 创建</w:t>
      </w:r>
      <w:r>
        <w:tab/>
      </w:r>
      <w:r>
        <w:fldChar w:fldCharType="begin"/>
      </w:r>
      <w:r>
        <w:instrText xml:space="preserve"> PAGEREF _Toc3236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_Toc14863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4.38. </w:t>
      </w:r>
      <w:r>
        <w:rPr>
          <w:rFonts w:hint="eastAsia"/>
          <w:lang w:val="en-US" w:eastAsia="zh-CN"/>
        </w:rPr>
        <w:t>Biz_index业务索引模式(attilax 创建,解</w:t>
      </w:r>
      <w:r>
        <w:tab/>
      </w:r>
      <w:r>
        <w:fldChar w:fldCharType="begin"/>
      </w:r>
      <w:r>
        <w:instrText xml:space="preserve"> PAGEREF _Toc14863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_Toc9159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4.39. </w:t>
      </w:r>
      <w:r>
        <w:rPr>
          <w:rFonts w:hint="eastAsia"/>
          <w:lang w:val="en-US" w:eastAsia="zh-CN"/>
        </w:rPr>
        <w:t>dispater分发器模式</w:t>
      </w:r>
      <w:r>
        <w:tab/>
      </w:r>
      <w:r>
        <w:fldChar w:fldCharType="begin"/>
      </w:r>
      <w:r>
        <w:instrText xml:space="preserve"> PAGEREF _Toc9159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_Toc12134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4.40. </w:t>
      </w:r>
      <w:r>
        <w:rPr>
          <w:rFonts w:hint="eastAsia"/>
          <w:lang w:val="en-US" w:eastAsia="zh-CN"/>
        </w:rPr>
        <w:t>declare声明式编程模式.</w:t>
      </w:r>
      <w:r>
        <w:tab/>
      </w:r>
      <w:r>
        <w:fldChar w:fldCharType="begin"/>
      </w:r>
      <w:r>
        <w:instrText xml:space="preserve"> PAGEREF _Toc12134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_Toc5667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4.41. </w:t>
      </w:r>
      <w:r>
        <w:rPr>
          <w:rFonts w:hint="eastAsia"/>
          <w:lang w:val="en-US" w:eastAsia="zh-CN"/>
        </w:rPr>
        <w:t>Dsl模式</w:t>
      </w:r>
      <w:r>
        <w:tab/>
      </w:r>
      <w:r>
        <w:fldChar w:fldCharType="begin"/>
      </w:r>
      <w:r>
        <w:instrText xml:space="preserve"> PAGEREF _Toc5667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_Toc22869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4.42. </w:t>
      </w:r>
      <w:r>
        <w:rPr>
          <w:rFonts w:hint="eastAsia"/>
          <w:lang w:val="en-US" w:eastAsia="zh-CN"/>
        </w:rPr>
        <w:t>filter过滤器模式</w:t>
      </w:r>
      <w:r>
        <w:tab/>
      </w:r>
      <w:r>
        <w:fldChar w:fldCharType="begin"/>
      </w:r>
      <w:r>
        <w:instrText xml:space="preserve"> PAGEREF _Toc22869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_Toc11504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4.43. </w:t>
      </w:r>
      <w:r>
        <w:rPr>
          <w:rFonts w:hint="eastAsia"/>
          <w:lang w:val="en-US" w:eastAsia="zh-CN"/>
        </w:rPr>
        <w:t>Fp模式</w:t>
      </w:r>
      <w:r>
        <w:tab/>
      </w:r>
      <w:r>
        <w:fldChar w:fldCharType="begin"/>
      </w:r>
      <w:r>
        <w:instrText xml:space="preserve"> PAGEREF _Toc11504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_Toc4155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4.44. </w:t>
      </w:r>
      <w:r>
        <w:rPr>
          <w:rFonts w:hint="eastAsia"/>
          <w:lang w:val="en-US" w:eastAsia="zh-CN"/>
        </w:rPr>
        <w:t>Engeen+script引擎+脚本模式(</w:t>
      </w:r>
      <w:r>
        <w:rPr>
          <w:rFonts w:hint="eastAsia"/>
          <w:lang w:val="en-US"/>
        </w:rPr>
        <w:t>托管</w:t>
      </w:r>
      <w:r>
        <w:rPr>
          <w:rFonts w:hint="eastAsia"/>
          <w:lang w:val="en-US" w:eastAsia="zh-CN"/>
        </w:rPr>
        <w:t>)</w:t>
      </w:r>
      <w:r>
        <w:tab/>
      </w:r>
      <w:r>
        <w:fldChar w:fldCharType="begin"/>
      </w:r>
      <w:r>
        <w:instrText xml:space="preserve"> PAGEREF _Toc4155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_Toc27383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4.45. </w:t>
      </w:r>
      <w:r>
        <w:rPr>
          <w:rFonts w:hint="eastAsia" w:ascii="宋体" w:hAnsi="宋体" w:cs="宋体"/>
          <w:b/>
          <w:i w:val="0"/>
          <w:caps w:val="0"/>
          <w:color w:val="333333"/>
          <w:spacing w:val="0"/>
          <w:szCs w:val="21"/>
          <w:shd w:val="clear" w:color="auto" w:fill="F8F8F8"/>
          <w:lang w:val="en-US" w:eastAsia="zh-CN"/>
        </w:rPr>
        <w:t>frmwk</w:t>
      </w:r>
      <w:r>
        <w:rPr>
          <w:rFonts w:hint="eastAsia" w:ascii="宋体" w:hAnsi="宋体" w:cs="宋体"/>
          <w:b/>
          <w:i w:val="0"/>
          <w:caps w:val="0"/>
          <w:color w:val="333333"/>
          <w:spacing w:val="0"/>
          <w:szCs w:val="21"/>
          <w:shd w:val="clear" w:color="auto" w:fill="F8F8F8"/>
          <w:lang w:eastAsia="zh-CN"/>
        </w:rPr>
        <w:t>框架化</w:t>
      </w:r>
      <w:r>
        <w:tab/>
      </w:r>
      <w:r>
        <w:fldChar w:fldCharType="begin"/>
      </w:r>
      <w:r>
        <w:instrText xml:space="preserve"> PAGEREF _Toc27383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_Toc12310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4.46. </w:t>
      </w:r>
      <w:r>
        <w:rPr>
          <w:rFonts w:hint="eastAsia"/>
          <w:lang w:val="en-US" w:eastAsia="zh-CN"/>
        </w:rPr>
        <w:t>事件驱动</w:t>
      </w:r>
      <w:r>
        <w:tab/>
      </w:r>
      <w:r>
        <w:fldChar w:fldCharType="begin"/>
      </w:r>
      <w:r>
        <w:instrText xml:space="preserve"> PAGEREF _Toc12310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_Toc30514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4.47. </w:t>
      </w:r>
      <w:r>
        <w:rPr>
          <w:rFonts w:hint="eastAsia"/>
          <w:lang w:val="en-US" w:eastAsia="zh-CN"/>
        </w:rPr>
        <w:t>事件分发</w:t>
      </w:r>
      <w:r>
        <w:tab/>
      </w:r>
      <w:r>
        <w:fldChar w:fldCharType="begin"/>
      </w:r>
      <w:r>
        <w:instrText xml:space="preserve"> PAGEREF _Toc30514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_Toc23336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4.48. </w:t>
      </w:r>
      <w:r>
        <w:rPr>
          <w:rFonts w:hint="eastAsia"/>
          <w:lang w:val="en-US" w:eastAsia="zh-CN"/>
        </w:rPr>
        <w:t>generic泛型模式</w:t>
      </w:r>
      <w:r>
        <w:tab/>
      </w:r>
      <w:r>
        <w:fldChar w:fldCharType="begin"/>
      </w:r>
      <w:r>
        <w:instrText xml:space="preserve"> PAGEREF _Toc23336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_Toc19801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4.49. </w:t>
      </w:r>
      <w:r>
        <w:rPr>
          <w:rFonts w:hint="eastAsia"/>
          <w:lang w:val="en-US" w:eastAsia="zh-CN"/>
        </w:rPr>
        <w:t>-------------------h----n</w:t>
      </w:r>
      <w:r>
        <w:tab/>
      </w:r>
      <w:r>
        <w:fldChar w:fldCharType="begin"/>
      </w:r>
      <w:r>
        <w:instrText xml:space="preserve"> PAGEREF _Toc19801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_Toc32445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4.50. </w:t>
      </w:r>
      <w:r>
        <w:rPr>
          <w:rFonts w:hint="eastAsia"/>
          <w:lang w:val="en-US" w:eastAsia="zh-CN"/>
        </w:rPr>
        <w:t>Html5 ui</w:t>
      </w:r>
      <w:r>
        <w:tab/>
      </w:r>
      <w:r>
        <w:fldChar w:fldCharType="begin"/>
      </w:r>
      <w:r>
        <w:instrText xml:space="preserve"> PAGEREF _Toc32445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_Toc27673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4.51. </w:t>
      </w:r>
      <w:r>
        <w:rPr>
          <w:rFonts w:hint="eastAsia"/>
          <w:lang w:val="en-US" w:eastAsia="zh-CN"/>
        </w:rPr>
        <w:t>Hybrid化</w:t>
      </w:r>
      <w:r>
        <w:tab/>
      </w:r>
      <w:r>
        <w:fldChar w:fldCharType="begin"/>
      </w:r>
      <w:r>
        <w:instrText xml:space="preserve"> PAGEREF _Toc27673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_Toc4891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4.52. </w:t>
      </w:r>
      <w:r>
        <w:rPr>
          <w:rFonts w:ascii="Arial" w:hAnsi="Arial" w:eastAsia="宋体" w:cs="Arial"/>
          <w:b/>
          <w:i w:val="0"/>
          <w:caps w:val="0"/>
          <w:color w:val="333333"/>
          <w:spacing w:val="0"/>
          <w:szCs w:val="19"/>
          <w:shd w:val="clear" w:color="auto" w:fill="FFFFFF"/>
        </w:rPr>
        <w:t>immediately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Cs w:val="19"/>
          <w:shd w:val="clear" w:color="auto" w:fill="FFFFFF"/>
        </w:rPr>
        <w:t> </w:t>
      </w:r>
      <w:r>
        <w:rPr>
          <w:rFonts w:hint="eastAsia"/>
          <w:lang w:val="en-US" w:eastAsia="zh-CN"/>
        </w:rPr>
        <w:t>即时更新（热部署）</w:t>
      </w:r>
      <w:r>
        <w:t>快速迭代</w:t>
      </w:r>
      <w:r>
        <w:rPr>
          <w:rFonts w:hint="eastAsia"/>
          <w:lang w:val="en-US" w:eastAsia="zh-CN"/>
        </w:rPr>
        <w:t xml:space="preserve"> </w:t>
      </w:r>
      <w:r>
        <w:t>持续交付</w:t>
      </w:r>
      <w:r>
        <w:tab/>
      </w:r>
      <w:r>
        <w:fldChar w:fldCharType="begin"/>
      </w:r>
      <w:r>
        <w:instrText xml:space="preserve"> PAGEREF _Toc4891 </w:instrText>
      </w:r>
      <w:r>
        <w:fldChar w:fldCharType="separate"/>
      </w:r>
      <w:r>
        <w:t>9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_Toc13767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4.53. </w:t>
      </w:r>
      <w:r>
        <w:rPr>
          <w:rFonts w:hint="eastAsia"/>
          <w:lang w:val="en-US" w:eastAsia="zh-CN"/>
        </w:rPr>
        <w:t>Ioc/di</w:t>
      </w:r>
      <w:r>
        <w:tab/>
      </w:r>
      <w:r>
        <w:fldChar w:fldCharType="begin"/>
      </w:r>
      <w:r>
        <w:instrText xml:space="preserve"> PAGEREF _Toc13767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_Toc6108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4.54. </w:t>
      </w:r>
      <w:r>
        <w:rPr>
          <w:rFonts w:hint="eastAsia"/>
          <w:lang w:val="en-US" w:eastAsia="zh-CN"/>
        </w:rPr>
        <w:t>Lazy load延迟初始化 cfg</w:t>
      </w:r>
      <w:r>
        <w:tab/>
      </w:r>
      <w:r>
        <w:fldChar w:fldCharType="begin"/>
      </w:r>
      <w:r>
        <w:instrText xml:space="preserve"> PAGEREF _Toc6108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_Toc8130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4.55. </w:t>
      </w:r>
      <w:r>
        <w:rPr>
          <w:rFonts w:hint="eastAsia"/>
          <w:lang w:val="en-US" w:eastAsia="zh-CN"/>
        </w:rPr>
        <w:t>Linq</w:t>
      </w:r>
      <w:r>
        <w:tab/>
      </w:r>
      <w:r>
        <w:fldChar w:fldCharType="begin"/>
      </w:r>
      <w:r>
        <w:instrText xml:space="preserve"> PAGEREF _Toc8130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_Toc6220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4.56. </w:t>
      </w:r>
      <w:r>
        <w:rPr>
          <w:rFonts w:hint="eastAsia"/>
          <w:lang w:val="en-US" w:eastAsia="zh-CN"/>
        </w:rPr>
        <w:t>meta programe(anno,.net attr)</w:t>
      </w:r>
      <w:r>
        <w:tab/>
      </w:r>
      <w:r>
        <w:fldChar w:fldCharType="begin"/>
      </w:r>
      <w:r>
        <w:instrText xml:space="preserve"> PAGEREF _Toc6220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_Toc28142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4.57. </w:t>
      </w:r>
      <w:r>
        <w:rPr>
          <w:rFonts w:hint="eastAsia"/>
          <w:lang w:val="en-US" w:eastAsia="zh-CN"/>
        </w:rPr>
        <w:t>microcore微内核</w:t>
      </w:r>
      <w:r>
        <w:tab/>
      </w:r>
      <w:r>
        <w:fldChar w:fldCharType="begin"/>
      </w:r>
      <w:r>
        <w:instrText xml:space="preserve"> PAGEREF _Toc28142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_Toc8060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4.58. </w:t>
      </w:r>
      <w:r>
        <w:rPr>
          <w:rFonts w:hint="eastAsia"/>
          <w:lang w:val="en-US" w:eastAsia="zh-CN"/>
        </w:rPr>
        <w:t>msg消息化</w:t>
      </w:r>
      <w:r>
        <w:tab/>
      </w:r>
      <w:r>
        <w:fldChar w:fldCharType="begin"/>
      </w:r>
      <w:r>
        <w:instrText xml:space="preserve"> PAGEREF _Toc8060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_Toc25316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4.59. </w:t>
      </w:r>
      <w:r>
        <w:rPr>
          <w:rFonts w:hint="eastAsia"/>
          <w:lang w:val="en-US" w:eastAsia="zh-CN"/>
        </w:rPr>
        <w:t>Mvc mvp mvvm</w:t>
      </w:r>
      <w:r>
        <w:tab/>
      </w:r>
      <w:r>
        <w:fldChar w:fldCharType="begin"/>
      </w:r>
      <w:r>
        <w:instrText xml:space="preserve"> PAGEREF _Toc25316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_Toc554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4.60. </w:t>
      </w:r>
      <w:r>
        <w:rPr>
          <w:rFonts w:hint="eastAsia"/>
          <w:lang w:val="en-US" w:eastAsia="zh-CN"/>
        </w:rPr>
        <w:t>----o-------t</w:t>
      </w:r>
      <w:r>
        <w:tab/>
      </w:r>
      <w:r>
        <w:fldChar w:fldCharType="begin"/>
      </w:r>
      <w:r>
        <w:instrText xml:space="preserve"> PAGEREF _Toc554 </w:instrText>
      </w:r>
      <w:r>
        <w:fldChar w:fldCharType="separate"/>
      </w:r>
      <w:r>
        <w:t>10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_Toc21197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4.61. </w:t>
      </w:r>
      <w:r>
        <w:rPr>
          <w:rFonts w:hint="eastAsia"/>
          <w:lang w:val="en-US" w:eastAsia="zh-CN"/>
        </w:rPr>
        <w:t>Orm</w:t>
      </w:r>
      <w:r>
        <w:tab/>
      </w:r>
      <w:r>
        <w:fldChar w:fldCharType="begin"/>
      </w:r>
      <w:r>
        <w:instrText xml:space="preserve"> PAGEREF _Toc21197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_Toc21681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</w:rPr>
        <w:t xml:space="preserve">4.62. </w:t>
      </w:r>
      <w:r>
        <w:t>PageController 跟FrontController</w:t>
      </w:r>
      <w:r>
        <w:rPr>
          <w:rFonts w:hint="eastAsia"/>
          <w:lang w:eastAsia="zh-CN"/>
        </w:rPr>
        <w:t>设计模式</w:t>
      </w:r>
      <w:r>
        <w:tab/>
      </w:r>
      <w:r>
        <w:fldChar w:fldCharType="begin"/>
      </w:r>
      <w:r>
        <w:instrText xml:space="preserve"> PAGEREF _Toc21681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_Toc13837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4.63. </w:t>
      </w:r>
      <w:r>
        <w:rPr>
          <w:rFonts w:hint="eastAsia"/>
          <w:lang w:val="en-US" w:eastAsia="zh-CN"/>
        </w:rPr>
        <w:t>Pipe</w:t>
      </w:r>
      <w:r>
        <w:tab/>
      </w:r>
      <w:r>
        <w:fldChar w:fldCharType="begin"/>
      </w:r>
      <w:r>
        <w:instrText xml:space="preserve"> PAGEREF _Toc13837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_Toc21908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4.64. </w:t>
      </w:r>
      <w:r>
        <w:rPr>
          <w:rFonts w:hint="eastAsia"/>
          <w:lang w:val="en-US" w:eastAsia="zh-CN"/>
        </w:rPr>
        <w:t>Pipe 管道模式、流式，链式</w:t>
      </w:r>
      <w:r>
        <w:tab/>
      </w:r>
      <w:r>
        <w:fldChar w:fldCharType="begin"/>
      </w:r>
      <w:r>
        <w:instrText xml:space="preserve"> PAGEREF _Toc21908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_Toc536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4.65. </w:t>
      </w:r>
      <w:r>
        <w:rPr>
          <w:rFonts w:hint="eastAsia"/>
          <w:lang w:val="en-US" w:eastAsia="zh-CN"/>
        </w:rPr>
        <w:t>platform</w:t>
      </w:r>
      <w:r>
        <w:tab/>
      </w:r>
      <w:r>
        <w:fldChar w:fldCharType="begin"/>
      </w:r>
      <w:r>
        <w:instrText xml:space="preserve"> PAGEREF _Toc536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_Toc6513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4.66. </w:t>
      </w:r>
      <w:r>
        <w:rPr>
          <w:rFonts w:hint="eastAsia"/>
          <w:lang w:val="en-US" w:eastAsia="zh-CN"/>
        </w:rPr>
        <w:t>plugin插件模式</w:t>
      </w:r>
      <w:r>
        <w:tab/>
      </w:r>
      <w:r>
        <w:fldChar w:fldCharType="begin"/>
      </w:r>
      <w:r>
        <w:instrText xml:space="preserve"> PAGEREF _Toc6513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_Toc558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4.67. </w:t>
      </w:r>
      <w:r>
        <w:t>Reflection</w:t>
      </w:r>
      <w:r>
        <w:tab/>
      </w:r>
      <w:r>
        <w:fldChar w:fldCharType="begin"/>
      </w:r>
      <w:r>
        <w:instrText xml:space="preserve"> PAGEREF _Toc558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_Toc27469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4.68. </w:t>
      </w:r>
      <w:r>
        <w:rPr>
          <w:rFonts w:hint="eastAsia"/>
          <w:lang w:val="en-US" w:eastAsia="zh-CN"/>
        </w:rPr>
        <w:t>refresh刷新模式(解决缓存and静态的变量的值及时修改跟个读取问题)</w:t>
      </w:r>
      <w:r>
        <w:tab/>
      </w:r>
      <w:r>
        <w:fldChar w:fldCharType="begin"/>
      </w:r>
      <w:r>
        <w:instrText xml:space="preserve"> PAGEREF _Toc27469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_Toc30426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4.69. </w:t>
      </w:r>
      <w:r>
        <w:rPr>
          <w:rFonts w:hint="eastAsia"/>
          <w:lang w:val="en-US" w:eastAsia="zh-CN"/>
        </w:rPr>
        <w:t>refresh刷新按钮模式...解决若干页面不料条件..and 分页..</w:t>
      </w:r>
      <w:r>
        <w:tab/>
      </w:r>
      <w:r>
        <w:fldChar w:fldCharType="begin"/>
      </w:r>
      <w:r>
        <w:instrText xml:space="preserve"> PAGEREF _Toc30426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_Toc11429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4.70. </w:t>
      </w:r>
      <w:r>
        <w:rPr>
          <w:rFonts w:hint="eastAsia"/>
          <w:lang w:val="en-US" w:eastAsia="zh-CN"/>
        </w:rPr>
        <w:t>propCopy数据转换器..propCopy</w:t>
      </w:r>
      <w:r>
        <w:tab/>
      </w:r>
      <w:r>
        <w:fldChar w:fldCharType="begin"/>
      </w:r>
      <w:r>
        <w:instrText xml:space="preserve"> PAGEREF _Toc11429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_Toc14938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4.71. </w:t>
      </w:r>
      <w:r>
        <w:rPr>
          <w:rFonts w:hint="eastAsia"/>
          <w:lang w:val="en-US" w:eastAsia="zh-CN"/>
        </w:rPr>
        <w:t>pool</w:t>
      </w:r>
      <w:r>
        <w:t>池</w:t>
      </w:r>
      <w:r>
        <w:rPr>
          <w:rFonts w:hint="eastAsia"/>
          <w:lang w:val="en-US" w:eastAsia="zh-CN"/>
        </w:rPr>
        <w:t>模式</w:t>
      </w:r>
      <w:r>
        <w:tab/>
      </w:r>
      <w:r>
        <w:fldChar w:fldCharType="begin"/>
      </w:r>
      <w:r>
        <w:instrText xml:space="preserve"> PAGEREF _Toc14938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_Toc6826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4.72. </w:t>
      </w:r>
      <w:r>
        <w:rPr>
          <w:rFonts w:hint="eastAsia"/>
          <w:lang w:val="en-US" w:eastAsia="zh-CN"/>
        </w:rPr>
        <w:t>Retry(attilax 创建,提升稳定性)</w:t>
      </w:r>
      <w:r>
        <w:tab/>
      </w:r>
      <w:r>
        <w:fldChar w:fldCharType="begin"/>
      </w:r>
      <w:r>
        <w:instrText xml:space="preserve"> PAGEREF _Toc6826 </w:instrText>
      </w:r>
      <w:r>
        <w:fldChar w:fldCharType="separate"/>
      </w:r>
      <w:r>
        <w:t>11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_Toc22879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4.73. </w:t>
      </w:r>
      <w:r>
        <w:rPr>
          <w:rFonts w:hint="eastAsia"/>
          <w:lang w:val="en-US" w:eastAsia="zh-CN"/>
        </w:rPr>
        <w:t>Stream</w:t>
      </w:r>
      <w:r>
        <w:tab/>
      </w:r>
      <w:r>
        <w:fldChar w:fldCharType="begin"/>
      </w:r>
      <w:r>
        <w:instrText xml:space="preserve"> PAGEREF _Toc22879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_Toc19073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4.74. </w:t>
      </w:r>
      <w:r>
        <w:rPr>
          <w:rFonts w:hint="eastAsia"/>
          <w:lang w:val="en-US" w:eastAsia="zh-CN"/>
        </w:rPr>
        <w:t>Self contain自包含，容器化隔离。。</w:t>
      </w:r>
      <w:r>
        <w:tab/>
      </w:r>
      <w:r>
        <w:fldChar w:fldCharType="begin"/>
      </w:r>
      <w:r>
        <w:instrText xml:space="preserve"> PAGEREF _Toc19073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_Toc19147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4.75. </w:t>
      </w:r>
      <w:r>
        <w:rPr>
          <w:rFonts w:hint="eastAsia"/>
          <w:lang w:val="en-US" w:eastAsia="zh-CN"/>
        </w:rPr>
        <w:t>seri串口模式(attilax 创建,解除接口麻烦的)</w:t>
      </w:r>
      <w:r>
        <w:tab/>
      </w:r>
      <w:r>
        <w:fldChar w:fldCharType="begin"/>
      </w:r>
      <w:r>
        <w:instrText xml:space="preserve"> PAGEREF _Toc19147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_Toc31886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4.76. </w:t>
      </w:r>
      <w:r>
        <w:rPr>
          <w:rFonts w:hint="eastAsia"/>
          <w:lang w:val="en-US" w:eastAsia="zh-CN"/>
        </w:rPr>
        <w:t>spa ajax化</w:t>
      </w:r>
      <w:r>
        <w:tab/>
      </w:r>
      <w:r>
        <w:fldChar w:fldCharType="begin"/>
      </w:r>
      <w:r>
        <w:instrText xml:space="preserve"> PAGEREF _Toc31886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_Toc1617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4.77. </w:t>
      </w:r>
      <w:r>
        <w:rPr>
          <w:rFonts w:hint="eastAsia"/>
          <w:lang w:val="en-US" w:eastAsia="zh-CN"/>
        </w:rPr>
        <w:t>Try catch</w:t>
      </w:r>
      <w:r>
        <w:tab/>
      </w:r>
      <w:r>
        <w:fldChar w:fldCharType="begin"/>
      </w:r>
      <w:r>
        <w:instrText xml:space="preserve"> PAGEREF _Toc1617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_Toc10001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4.78. </w:t>
      </w:r>
      <w:r>
        <w:rPr>
          <w:rFonts w:hint="eastAsia"/>
          <w:lang w:val="en-US" w:eastAsia="zh-CN"/>
        </w:rPr>
        <w:t>决缓存不及时的问题)</w:t>
      </w:r>
      <w:r>
        <w:tab/>
      </w:r>
      <w:r>
        <w:fldChar w:fldCharType="begin"/>
      </w:r>
      <w:r>
        <w:instrText xml:space="preserve"> PAGEREF _Toc10001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_Toc31014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4.79. </w:t>
      </w:r>
      <w:r>
        <w:rPr>
          <w:rFonts w:hint="eastAsia"/>
          <w:lang w:val="en-US" w:eastAsia="zh-CN"/>
        </w:rPr>
        <w:t>Theardlocal模式</w:t>
      </w:r>
      <w:r>
        <w:tab/>
      </w:r>
      <w:r>
        <w:fldChar w:fldCharType="begin"/>
      </w:r>
      <w:r>
        <w:instrText xml:space="preserve"> PAGEREF _Toc31014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_Toc23192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4.80. </w:t>
      </w:r>
      <w:r>
        <w:rPr>
          <w:rFonts w:hint="eastAsia"/>
          <w:lang w:val="en-US" w:eastAsia="zh-CN"/>
        </w:rPr>
        <w:t>trigger</w:t>
      </w:r>
      <w:r>
        <w:t>触发器</w:t>
      </w:r>
      <w:r>
        <w:rPr>
          <w:rFonts w:hint="eastAsia"/>
          <w:lang w:val="en-US" w:eastAsia="zh-CN"/>
        </w:rPr>
        <w:t>模式(attilax 创建)</w:t>
      </w:r>
      <w:r>
        <w:tab/>
      </w:r>
      <w:r>
        <w:fldChar w:fldCharType="begin"/>
      </w:r>
      <w:r>
        <w:instrText xml:space="preserve"> PAGEREF _Toc23192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_Toc4385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4.81. </w:t>
      </w:r>
      <w:r>
        <w:t>SOA</w:t>
      </w:r>
      <w:r>
        <w:tab/>
      </w:r>
      <w:r>
        <w:fldChar w:fldCharType="begin"/>
      </w:r>
      <w:r>
        <w:instrText xml:space="preserve"> PAGEREF _Toc4385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_Toc30485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4.82. </w:t>
      </w:r>
      <w:r>
        <w:rPr>
          <w:rFonts w:hint="eastAsia"/>
          <w:lang w:val="en-US" w:eastAsia="zh-CN"/>
        </w:rPr>
        <w:t>single单例文件夹模式(解决模块复制问题,提取问题)</w:t>
      </w:r>
      <w:r>
        <w:tab/>
      </w:r>
      <w:r>
        <w:fldChar w:fldCharType="begin"/>
      </w:r>
      <w:r>
        <w:instrText xml:space="preserve"> PAGEREF _Toc30485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_Toc6655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4.83. </w:t>
      </w:r>
      <w:r>
        <w:rPr>
          <w:rFonts w:hint="eastAsia"/>
          <w:lang w:val="en-US" w:eastAsia="zh-CN"/>
        </w:rPr>
        <w:t>Timer 模式...解决同步问题两个控件</w:t>
      </w:r>
      <w:r>
        <w:tab/>
      </w:r>
      <w:r>
        <w:fldChar w:fldCharType="begin"/>
      </w:r>
      <w:r>
        <w:instrText xml:space="preserve"> PAGEREF _Toc6655 </w:instrText>
      </w:r>
      <w:r>
        <w:fldChar w:fldCharType="separate"/>
      </w:r>
      <w:r>
        <w:t>12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_Toc7835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4.84. </w:t>
      </w:r>
      <w:r>
        <w:rPr>
          <w:rFonts w:hint="eastAsia"/>
          <w:lang w:val="en-US" w:eastAsia="zh-CN"/>
        </w:rPr>
        <w:t>Theardlocal模式</w:t>
      </w:r>
      <w:r>
        <w:tab/>
      </w:r>
      <w:r>
        <w:fldChar w:fldCharType="begin"/>
      </w:r>
      <w:r>
        <w:instrText xml:space="preserve"> PAGEREF _Toc7835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_Toc17832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4.85. </w:t>
      </w:r>
      <w:r>
        <w:rPr>
          <w:rFonts w:hint="eastAsia"/>
          <w:lang w:val="en-US" w:eastAsia="zh-CN"/>
        </w:rPr>
        <w:t>----u----z</w:t>
      </w:r>
      <w:r>
        <w:tab/>
      </w:r>
      <w:r>
        <w:fldChar w:fldCharType="begin"/>
      </w:r>
      <w:r>
        <w:instrText xml:space="preserve"> PAGEREF _Toc17832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_Toc31503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4.86. </w:t>
      </w:r>
      <w:r>
        <w:rPr>
          <w:rFonts w:hint="eastAsia"/>
          <w:lang w:val="en-US" w:eastAsia="zh-CN"/>
        </w:rPr>
        <w:t>Uapi dbtag</w:t>
      </w:r>
      <w:r>
        <w:tab/>
      </w:r>
      <w:r>
        <w:fldChar w:fldCharType="begin"/>
      </w:r>
      <w:r>
        <w:instrText xml:space="preserve"> PAGEREF _Toc31503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_Toc16288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4.87. </w:t>
      </w:r>
      <w:r>
        <w:rPr>
          <w:rFonts w:hint="eastAsia"/>
          <w:lang w:val="en-US" w:eastAsia="zh-CN"/>
        </w:rPr>
        <w:t>Vm模式</w:t>
      </w:r>
      <w:r>
        <w:tab/>
      </w:r>
      <w:r>
        <w:fldChar w:fldCharType="begin"/>
      </w:r>
      <w:r>
        <w:instrText xml:space="preserve"> PAGEREF _Toc16288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_Toc22095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4.88. </w:t>
      </w:r>
      <w:r>
        <w:rPr>
          <w:rFonts w:hint="eastAsia"/>
          <w:lang w:val="en-US" w:eastAsia="zh-CN"/>
        </w:rPr>
        <w:t>visual</w:t>
      </w:r>
      <w:r>
        <w:tab/>
      </w:r>
      <w:r>
        <w:fldChar w:fldCharType="begin"/>
      </w:r>
      <w:r>
        <w:instrText xml:space="preserve"> PAGEREF _Toc22095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_Toc27919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4.89. </w:t>
      </w:r>
      <w:r>
        <w:rPr>
          <w:rFonts w:hint="eastAsia"/>
          <w:lang w:val="en-US" w:eastAsia="zh-CN"/>
        </w:rPr>
        <w:t>webService/HttpService</w:t>
      </w:r>
      <w:r>
        <w:tab/>
      </w:r>
      <w:r>
        <w:fldChar w:fldCharType="begin"/>
      </w:r>
      <w:r>
        <w:instrText xml:space="preserve"> PAGEREF _Toc27919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_Toc16538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4.90. </w:t>
      </w:r>
      <w:r>
        <w:rPr>
          <w:rFonts w:hint="eastAsia"/>
          <w:lang w:val="en-US" w:eastAsia="zh-CN"/>
        </w:rPr>
        <w:t>workflow工作流</w:t>
      </w:r>
      <w:r>
        <w:tab/>
      </w:r>
      <w:r>
        <w:fldChar w:fldCharType="begin"/>
      </w:r>
      <w:r>
        <w:instrText xml:space="preserve"> PAGEREF _Toc16538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_Toc17926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4.91. </w:t>
      </w:r>
      <w:r>
        <w:rPr>
          <w:rFonts w:hint="eastAsia"/>
          <w:lang w:val="en-US" w:eastAsia="zh-CN"/>
        </w:rPr>
        <w:t>Winform模式 native</w:t>
      </w:r>
      <w:r>
        <w:tab/>
      </w:r>
      <w:r>
        <w:fldChar w:fldCharType="begin"/>
      </w:r>
      <w:r>
        <w:instrText xml:space="preserve"> PAGEREF _Toc17926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_Toc8006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4.92. </w:t>
      </w:r>
      <w:r>
        <w:rPr>
          <w:rFonts w:hint="eastAsia"/>
          <w:lang w:val="en-US" w:eastAsia="zh-CN"/>
        </w:rPr>
        <w:t>Webform模式</w:t>
      </w:r>
      <w:r>
        <w:tab/>
      </w:r>
      <w:r>
        <w:fldChar w:fldCharType="begin"/>
      </w:r>
      <w:r>
        <w:instrText xml:space="preserve"> PAGEREF _Toc8006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_Toc23020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4.93. </w:t>
      </w:r>
      <w:r>
        <w:rPr>
          <w:rFonts w:hint="eastAsia"/>
          <w:lang w:val="en-US" w:eastAsia="zh-CN"/>
        </w:rPr>
        <w:t>Web page设计模式</w:t>
      </w:r>
      <w:r>
        <w:tab/>
      </w:r>
      <w:r>
        <w:fldChar w:fldCharType="begin"/>
      </w:r>
      <w:r>
        <w:instrText xml:space="preserve"> PAGEREF _Toc23020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_Toc3581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4.94. </w:t>
      </w:r>
      <w:r>
        <w:t>Weak/Soft references</w:t>
      </w:r>
      <w:r>
        <w:tab/>
      </w:r>
      <w:r>
        <w:fldChar w:fldCharType="begin"/>
      </w:r>
      <w:r>
        <w:instrText xml:space="preserve"> PAGEREF _Toc3581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_Toc24621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4.95. </w:t>
      </w:r>
      <w:r>
        <w:rPr>
          <w:rFonts w:hint="eastAsia"/>
          <w:lang w:val="en-US" w:eastAsia="zh-CN"/>
        </w:rPr>
        <w:t>Promise设计模式</w:t>
      </w:r>
      <w:r>
        <w:tab/>
      </w:r>
      <w:r>
        <w:fldChar w:fldCharType="begin"/>
      </w:r>
      <w:r>
        <w:instrText xml:space="preserve"> PAGEREF _Toc24621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_Toc3873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4.96. </w:t>
      </w:r>
      <w:r>
        <w:rPr>
          <w:rFonts w:hint="eastAsia"/>
          <w:lang w:val="en-US" w:eastAsia="zh-CN"/>
        </w:rPr>
        <w:t>Yield模式</w:t>
      </w:r>
      <w:r>
        <w:tab/>
      </w:r>
      <w:r>
        <w:fldChar w:fldCharType="begin"/>
      </w:r>
      <w:r>
        <w:instrText xml:space="preserve"> PAGEREF _Toc3873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_Toc32685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4.97. </w:t>
      </w:r>
      <w:r>
        <w:rPr>
          <w:rFonts w:hint="eastAsia"/>
          <w:lang w:val="en-US" w:eastAsia="zh-CN"/>
        </w:rPr>
        <w:t>管道模式，链式模式</w:t>
      </w:r>
      <w:r>
        <w:tab/>
      </w:r>
      <w:r>
        <w:fldChar w:fldCharType="begin"/>
      </w:r>
      <w:r>
        <w:instrText xml:space="preserve"> PAGEREF _Toc32685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_Toc11264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4.98. </w:t>
      </w:r>
      <w:r>
        <w:rPr>
          <w:rFonts w:hint="eastAsia"/>
          <w:lang w:val="en-US" w:eastAsia="zh-CN"/>
        </w:rPr>
        <w:t>Plugin设计模式</w:t>
      </w:r>
      <w:r>
        <w:tab/>
      </w:r>
      <w:r>
        <w:fldChar w:fldCharType="begin"/>
      </w:r>
      <w:r>
        <w:instrText xml:space="preserve"> PAGEREF _Toc11264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_Toc2702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 </w:t>
      </w:r>
      <w:r>
        <w:rPr>
          <w:rFonts w:hint="eastAsia"/>
          <w:lang w:val="en-US" w:eastAsia="zh-CN"/>
        </w:rPr>
        <w:t>反模式</w:t>
      </w:r>
      <w:r>
        <w:tab/>
      </w:r>
      <w:r>
        <w:fldChar w:fldCharType="begin"/>
      </w:r>
      <w:r>
        <w:instrText xml:space="preserve"> PAGEREF _Toc2702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8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_Toc27651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5.1. </w:t>
      </w:r>
      <w:r>
        <w:rPr>
          <w:rFonts w:hint="eastAsia"/>
          <w:lang w:val="en-US" w:eastAsia="zh-CN"/>
        </w:rPr>
        <w:t>Reset web</w:t>
      </w:r>
      <w:r>
        <w:tab/>
      </w:r>
      <w:r>
        <w:fldChar w:fldCharType="begin"/>
      </w:r>
      <w:r>
        <w:instrText xml:space="preserve"> PAGEREF _Toc27651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pStyle w:val="15"/>
        <w:tabs>
          <w:tab w:val="right" w:leader="dot" w:pos="8306"/>
        </w:tabs>
      </w:pPr>
      <w:r>
        <w:rPr>
          <w:rFonts w:hint="eastAsia" w:eastAsia="宋体"/>
          <w:kern w:val="2"/>
          <w:lang w:val="en-US" w:eastAsia="zh-CN"/>
        </w:rPr>
        <w:fldChar w:fldCharType="begin"/>
      </w:r>
      <w:r>
        <w:rPr>
          <w:rFonts w:hint="eastAsia" w:eastAsia="宋体"/>
          <w:kern w:val="2"/>
          <w:lang w:val="en-US" w:eastAsia="zh-CN"/>
        </w:rPr>
        <w:instrText xml:space="preserve"> HYPERLINK \l _Toc6458 </w:instrText>
      </w:r>
      <w:r>
        <w:rPr>
          <w:rFonts w:hint="eastAsia" w:eastAsia="宋体"/>
          <w:kern w:val="2"/>
          <w:lang w:val="en-US" w:eastAsia="zh-CN"/>
        </w:rPr>
        <w:fldChar w:fldCharType="separate"/>
      </w:r>
      <w:r>
        <w:rPr>
          <w:rFonts w:hint="default"/>
          <w:lang w:val="en-US" w:eastAsia="zh-CN"/>
        </w:rPr>
        <w:t xml:space="preserve">6. </w:t>
      </w:r>
      <w:r>
        <w:rPr>
          <w:rFonts w:hint="eastAsia"/>
          <w:lang w:val="en-US" w:eastAsia="zh-CN"/>
        </w:rPr>
        <w:t>参考资料</w:t>
      </w:r>
      <w:r>
        <w:tab/>
      </w:r>
      <w:r>
        <w:fldChar w:fldCharType="begin"/>
      </w:r>
      <w:r>
        <w:instrText xml:space="preserve"> PAGEREF _Toc6458 </w:instrText>
      </w:r>
      <w:r>
        <w:fldChar w:fldCharType="separate"/>
      </w:r>
      <w:r>
        <w:t>13</w:t>
      </w:r>
      <w:r>
        <w:fldChar w:fldCharType="end"/>
      </w: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fldChar w:fldCharType="end"/>
      </w:r>
    </w:p>
    <w:p>
      <w:pPr>
        <w:rPr>
          <w:rFonts w:hint="eastAsia" w:eastAsia="宋体"/>
          <w:kern w:val="2"/>
          <w:lang w:val="en-US" w:eastAsia="zh-CN"/>
        </w:rPr>
      </w:pPr>
    </w:p>
    <w:p>
      <w:pPr>
        <w:rPr>
          <w:rFonts w:hint="eastAsia" w:eastAsia="宋体"/>
          <w:kern w:val="2"/>
          <w:lang w:val="en-US" w:eastAsia="zh-CN"/>
        </w:rPr>
      </w:pPr>
      <w:r>
        <w:rPr>
          <w:rFonts w:hint="eastAsia" w:eastAsia="宋体"/>
          <w:kern w:val="2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软件的发展日新月异。。设计模式也是一直在发展。Gof 23个经典设计模式发表与1994年，也只记录了最常用的设计模式23个，但是，这个最常用的标准数量与内容因人而异和具体项目而不同，在当时1994年，设计模式的数量加上不常用的，按照20 80法则，应该总数也在100个左右。。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那么1995年以后，当然一直也有新的设计模式出现，只是没有经典书籍来总结了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软件新发展的设计模式(1995-2016年）attilax大概统计了下自身用到的设计模式大约80个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具体80个新总结的设计模式如下表所示。。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Mvc是不是设计模式，当然是设计模式来。。Struts，jsf，h5这类才是框架，才是实现mvc模式的代码实现。。..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" w:name="_Toc21865"/>
      <w:r>
        <w:rPr>
          <w:rFonts w:hint="eastAsia"/>
          <w:lang w:val="en-US" w:eastAsia="zh-CN"/>
        </w:rPr>
        <w:t>版本历史</w:t>
      </w:r>
      <w:bookmarkEnd w:id="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Frm atitit.软件设计模式大总结attialx总结v3 pa5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凡是打了dbtag标签的设计模式都是适合于数据库以及sql编程的设计模式。。</w:t>
      </w:r>
    </w:p>
    <w:p>
      <w:pPr>
        <w:rPr>
          <w:rFonts w:hint="eastAsia" w:eastAsia="宋体"/>
          <w:sz w:val="27"/>
          <w:szCs w:val="27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eastAsia="zh-CN"/>
        </w:rPr>
      </w:pPr>
    </w:p>
    <w:p>
      <w:pPr>
        <w:pStyle w:val="2"/>
        <w:tabs>
          <w:tab w:val="clear" w:pos="432"/>
        </w:tabs>
        <w:rPr>
          <w:rFonts w:hint="eastAsia"/>
          <w:lang w:eastAsia="zh-CN"/>
        </w:rPr>
      </w:pPr>
      <w:bookmarkStart w:id="2" w:name="_Toc2505"/>
      <w:r>
        <w:rPr>
          <w:rFonts w:hint="eastAsia"/>
          <w:sz w:val="27"/>
          <w:szCs w:val="27"/>
          <w:lang w:eastAsia="zh-CN"/>
        </w:rPr>
        <w:t>软件设计</w:t>
      </w:r>
      <w:r>
        <w:rPr>
          <w:sz w:val="27"/>
          <w:szCs w:val="27"/>
        </w:rPr>
        <w:t>模式起源于建筑领域</w:t>
      </w:r>
      <w:r>
        <w:rPr>
          <w:rFonts w:hint="eastAsia"/>
          <w:sz w:val="27"/>
          <w:szCs w:val="27"/>
          <w:lang w:eastAsia="zh-CN"/>
        </w:rPr>
        <w:t>，而</w:t>
      </w:r>
      <w:r>
        <w:rPr>
          <w:sz w:val="27"/>
          <w:szCs w:val="27"/>
        </w:rPr>
        <w:t>建筑工程</w:t>
      </w:r>
      <w:r>
        <w:rPr>
          <w:rFonts w:hint="eastAsia"/>
          <w:sz w:val="27"/>
          <w:szCs w:val="27"/>
          <w:lang w:eastAsia="zh-CN"/>
        </w:rPr>
        <w:t>中</w:t>
      </w:r>
      <w:r>
        <w:rPr>
          <w:rFonts w:hint="eastAsia"/>
          <w:lang w:eastAsia="zh-CN"/>
        </w:rPr>
        <w:t>设计模式的数量（</w:t>
      </w:r>
      <w:r>
        <w:rPr>
          <w:rFonts w:hint="eastAsia"/>
          <w:lang w:val="en-US" w:eastAsia="zh-CN"/>
        </w:rPr>
        <w:t>253个）</w:t>
      </w:r>
      <w:bookmarkEnd w:id="2"/>
    </w:p>
    <w:p>
      <w:pPr>
        <w:pStyle w:val="3"/>
        <w:rPr>
          <w:rFonts w:hint="eastAsia"/>
          <w:lang w:eastAsia="zh-CN"/>
        </w:rPr>
      </w:pPr>
      <w:r>
        <w:rPr>
          <w:rFonts w:hint="eastAsia"/>
          <w:lang w:val="en-US" w:eastAsia="zh-CN"/>
        </w:rPr>
        <w:t xml:space="preserve"> </w:t>
      </w:r>
      <w:bookmarkStart w:id="3" w:name="_Toc32190"/>
      <w:r>
        <w:rPr>
          <w:rFonts w:hint="eastAsia"/>
          <w:lang w:val="en-US" w:eastAsia="zh-CN"/>
        </w:rPr>
        <w:t>设计模式解决什么问题：提升开发效率，提升可读性，提升扩展性，提升兼容性，提升xxx性</w:t>
      </w:r>
      <w:bookmarkEnd w:id="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注意：提升可读性往往与性能成反比，一般情况下，尽可能可读性优先。。面向人类编程优先于面向机器编程嘛。。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4" w:name="_Toc28754"/>
      <w:r>
        <w:rPr>
          <w:rFonts w:hint="eastAsia"/>
          <w:lang w:val="en-US" w:eastAsia="zh-CN"/>
        </w:rPr>
        <w:t>注意产品与项目的适用性，但有些模式不太适应于有更换数据库的需求情况下</w:t>
      </w:r>
      <w:bookmarkEnd w:id="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一般来说，本设计模式很适合于项目模式。只有在存在更换数据库的需求下，有些模式才不那么适合。</w:t>
      </w: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5" w:name="_Toc26672"/>
      <w:r>
        <w:rPr>
          <w:rFonts w:hint="eastAsia"/>
          <w:lang w:eastAsia="zh-CN"/>
        </w:rPr>
        <w:t>具体的设计模式</w:t>
      </w:r>
      <w:bookmarkEnd w:id="5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6" w:name="_Toc14953"/>
      <w:bookmarkStart w:id="7" w:name="_Toc8441"/>
      <w:bookmarkStart w:id="8" w:name="OLE_LINK1"/>
      <w:r>
        <w:rPr>
          <w:rFonts w:hint="eastAsia"/>
          <w:lang w:val="en-US" w:eastAsia="zh-CN"/>
        </w:rPr>
        <w:t>Gof 23个经典设计模式(截止1994年）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Gof只总结了最常用的23个经典模式。当然还有很多次常用的设计模式没有总结进去，还有数据库与sql方面的设计模式也是么有考虑的，他们貌似只考虑了编程语言中的通用性的设计模式</w:t>
      </w:r>
    </w:p>
    <w:p>
      <w:pPr>
        <w:pStyle w:val="3"/>
        <w:rPr>
          <w:rFonts w:hint="eastAsia"/>
          <w:lang w:val="en-US" w:eastAsia="zh-CN"/>
        </w:rPr>
      </w:pPr>
      <w:bookmarkStart w:id="9" w:name="_Toc16953"/>
      <w:bookmarkStart w:id="10" w:name="_Toc10216"/>
      <w:r>
        <w:rPr>
          <w:rFonts w:hint="eastAsia"/>
          <w:lang w:val="en-US" w:eastAsia="zh-CN"/>
        </w:rPr>
        <w:t>软件新发展的设计模式(1995-2016年）attilax总结总和大约100个..</w:t>
      </w:r>
      <w:bookmarkEnd w:id="9"/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027"/>
      <w:r>
        <w:rPr>
          <w:rFonts w:hint="eastAsia"/>
          <w:lang w:val="en-US" w:eastAsia="zh-CN"/>
        </w:rPr>
        <w:t>软件新发展的设计模式(1995-2016年）attilax总和大约100个..</w:t>
      </w:r>
      <w:bookmarkEnd w:id="11"/>
    </w:p>
    <w:p>
      <w:pPr>
        <w:pStyle w:val="3"/>
        <w:rPr>
          <w:rFonts w:hint="eastAsia"/>
          <w:lang w:val="en-US" w:eastAsia="zh-CN"/>
        </w:rPr>
      </w:pPr>
      <w:bookmarkStart w:id="12" w:name="_Toc12127"/>
      <w:r>
        <w:rPr>
          <w:rFonts w:hint="eastAsia"/>
          <w:lang w:val="en-US" w:eastAsia="zh-CN"/>
        </w:rPr>
        <w:t>Sql优先模式 sql是dsl，是4gl，代表更高的生产力</w:t>
      </w:r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Sql的可读性，大大优先于同样功能的默认java c# 等3gl语言。。当然3gl也可以提供linq stream等函数式api提升很大部分的可读性。。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目测貌似简单sql可以达到sql可读性的90%..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但对于复杂的sql（有join，有分组聚合），相对来说 可读性貌似只有sql的50%了。。</w:t>
      </w:r>
    </w:p>
    <w:bookmarkEnd w:id="8"/>
    <w:p>
      <w:pPr>
        <w:pStyle w:val="3"/>
        <w:rPr>
          <w:rFonts w:hint="eastAsia"/>
          <w:lang w:val="en-US" w:eastAsia="zh-CN"/>
        </w:rPr>
      </w:pPr>
      <w:bookmarkStart w:id="13" w:name="_Toc12474"/>
      <w:r>
        <w:rPr>
          <w:rFonts w:hint="eastAsia"/>
          <w:lang w:val="en-US" w:eastAsia="zh-CN"/>
        </w:rPr>
        <w:t>1=1 设计模式 条件表达式归一化</w:t>
      </w:r>
      <w:bookmarkStart w:id="14" w:name="OLE_LINK4"/>
      <w:r>
        <w:rPr>
          <w:rFonts w:hint="eastAsia"/>
          <w:lang w:val="en-US" w:eastAsia="zh-CN"/>
        </w:rPr>
        <w:t>DBTAG</w:t>
      </w:r>
      <w:bookmarkEnd w:id="13"/>
      <w:bookmarkEnd w:id="14"/>
    </w:p>
    <w:p>
      <w:pPr>
        <w:pStyle w:val="3"/>
        <w:rPr>
          <w:rFonts w:hint="eastAsia"/>
          <w:lang w:val="en-US" w:eastAsia="zh-CN"/>
        </w:rPr>
      </w:pPr>
      <w:bookmarkStart w:id="15" w:name="_Toc6901"/>
      <w:r>
        <w:rPr>
          <w:rFonts w:hint="eastAsia"/>
          <w:lang w:val="en-US" w:eastAsia="zh-CN"/>
        </w:rPr>
        <w:t>table mapping表映射法</w:t>
      </w:r>
      <w:bookmarkEnd w:id="1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每个数据库的表格都是现实生活中的一张纸质表格</w:t>
      </w:r>
    </w:p>
    <w:p>
      <w:pPr>
        <w:pStyle w:val="3"/>
        <w:rPr>
          <w:rFonts w:hint="eastAsia"/>
          <w:lang w:val="en-US" w:eastAsia="zh-CN"/>
        </w:rPr>
      </w:pPr>
      <w:bookmarkStart w:id="16" w:name="_Toc20751"/>
      <w:r>
        <w:rPr>
          <w:rFonts w:hint="eastAsia"/>
          <w:lang w:val="en-US" w:eastAsia="zh-CN"/>
        </w:rPr>
        <w:t>Rest+sql传递参数模式</w:t>
      </w:r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直接通过rest传递sql语句。。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可以大力提升可读性与开发效率。但是会对安全性造成一定的影响。。如果内部系统使用此模式可以无需关心安全性，大力提升了开发效率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外部系统或许可以增强安全性。。或者只传递一个sqlid，这样就很好的安全性了。</w:t>
      </w:r>
    </w:p>
    <w:p>
      <w:pPr>
        <w:pStyle w:val="3"/>
        <w:rPr>
          <w:rFonts w:hint="eastAsia"/>
          <w:lang w:val="en-US" w:eastAsia="zh-CN"/>
        </w:rPr>
      </w:pPr>
      <w:bookmarkStart w:id="17" w:name="_Toc20816"/>
      <w:r>
        <w:rPr>
          <w:rFonts w:hint="eastAsia"/>
          <w:lang w:val="en-US" w:eastAsia="zh-CN"/>
        </w:rPr>
        <w:t>后端弱化为web 版本的jdbc驱动，提供rest接口交互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此时的业务逻辑基本可以完全使用前段语言js来熟悉，带来很大的灵活性与开发效率。。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但可能会带来一点的安全隐患。。注意使用场合。。</w:t>
      </w:r>
    </w:p>
    <w:p>
      <w:pPr>
        <w:pStyle w:val="3"/>
        <w:rPr>
          <w:rFonts w:hint="eastAsia"/>
          <w:lang w:val="en-US" w:eastAsia="zh-CN"/>
        </w:rPr>
      </w:pPr>
      <w:bookmarkStart w:id="18" w:name="_Toc9747"/>
      <w:r>
        <w:rPr>
          <w:rFonts w:hint="eastAsia"/>
          <w:lang w:val="en-US" w:eastAsia="zh-CN"/>
        </w:rPr>
        <w:t>Er模型 DBTAG</w:t>
      </w:r>
      <w:bookmarkEnd w:id="18"/>
    </w:p>
    <w:p>
      <w:pPr>
        <w:pStyle w:val="3"/>
        <w:rPr>
          <w:rFonts w:hint="eastAsia"/>
          <w:lang w:val="en-US" w:eastAsia="zh-CN"/>
        </w:rPr>
      </w:pPr>
      <w:bookmarkStart w:id="19" w:name="_Toc12197"/>
      <w:r>
        <w:rPr>
          <w:rFonts w:hint="eastAsia"/>
        </w:rPr>
        <w:t>数据流程图(DFD)</w:t>
      </w:r>
      <w:r>
        <w:rPr>
          <w:rFonts w:hint="eastAsia"/>
          <w:lang w:val="en-US" w:eastAsia="zh-CN"/>
        </w:rPr>
        <w:t xml:space="preserve"> DBTAG</w:t>
      </w:r>
      <w:bookmarkEnd w:id="19"/>
    </w:p>
    <w:p>
      <w:pPr>
        <w:pStyle w:val="3"/>
      </w:pPr>
      <w:bookmarkStart w:id="20" w:name="_Toc8720"/>
      <w:r>
        <w:rPr>
          <w:rFonts w:hint="eastAsia"/>
        </w:rPr>
        <w:t>外模式（External Schema)</w:t>
      </w:r>
      <w:r>
        <w:rPr>
          <w:rFonts w:hint="eastAsia"/>
          <w:lang w:val="en-US" w:eastAsia="zh-CN"/>
        </w:rPr>
        <w:t xml:space="preserve"> DBTAG</w:t>
      </w:r>
      <w:bookmarkEnd w:id="20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外模式也称子模式(Subschema)或用户模式，它是数据库用户（包括应用程序员和最终用户）能看见和使用的局部数据的逻辑结构和特征描述，</w:t>
      </w:r>
    </w:p>
    <w:p>
      <w:r>
        <w:t>子模式</w:t>
      </w:r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eastAsia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DBMS 提供子模式描述语言（子模式DDL）来严格地定义子模式。</w:t>
      </w:r>
    </w:p>
    <w:p>
      <w:pPr>
        <w:pStyle w:val="3"/>
        <w:rPr>
          <w:rFonts w:hint="eastAsia"/>
        </w:rPr>
      </w:pPr>
      <w:bookmarkStart w:id="21" w:name="_Toc26969"/>
      <w:r>
        <w:rPr>
          <w:rFonts w:hint="eastAsia"/>
        </w:rPr>
        <w:t>内模式</w:t>
      </w:r>
      <w:r>
        <w:rPr>
          <w:rFonts w:hint="eastAsia"/>
          <w:lang w:val="en-US" w:eastAsia="zh-CN"/>
        </w:rPr>
        <w:t xml:space="preserve"> DBTAG</w:t>
      </w:r>
      <w:bookmarkEnd w:id="21"/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内模式又称存储模式，对应于物理级，它是数据库中全体数据的内部表示或底层描述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  <w: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  <w:t>内模式由内模式描述语言来描述、定义所有内部记录类型、索引和文件的组织方式，以及数据控制方面的细节，它是数据库的存储观</w:t>
      </w:r>
    </w:p>
    <w:p>
      <w:pPr>
        <w:pStyle w:val="3"/>
        <w:rPr>
          <w:rFonts w:hint="eastAsia"/>
        </w:rPr>
      </w:pPr>
      <w:bookmarkStart w:id="22" w:name="_Toc5137"/>
      <w:r>
        <w:rPr>
          <w:rFonts w:hint="default"/>
          <w:lang w:val="en-US" w:eastAsia="zh-CN"/>
        </w:rPr>
        <w:t>数据驱动</w:t>
      </w:r>
      <w:r>
        <w:rPr>
          <w:rFonts w:hint="eastAsia"/>
          <w:lang w:val="en-US" w:eastAsia="zh-CN"/>
        </w:rPr>
        <w:t xml:space="preserve">  DBTAG</w:t>
      </w:r>
      <w:bookmarkEnd w:id="22"/>
    </w:p>
    <w:p>
      <w:pPr>
        <w:keepNext w:val="0"/>
        <w:keepLines w:val="0"/>
        <w:widowControl/>
        <w:suppressLineNumbers w:val="0"/>
        <w:shd w:val="clear" w:fill="FFFFFF"/>
        <w:spacing w:after="225" w:afterAutospacing="0" w:line="360" w:lineRule="atLeast"/>
        <w:ind w:left="0" w:firstLine="420"/>
        <w:jc w:val="left"/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</w:pP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采用数据驱动而非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begin"/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instrText xml:space="preserve"> HYPERLINK "http://baike.baidu.com/view/2024903.htm" \t "http://baike.baidu.com/_blank" </w:instrTex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separate"/>
      </w:r>
      <w:r>
        <w:rPr>
          <w:rStyle w:val="24"/>
          <w:rFonts w:hint="default" w:ascii="Arial" w:hAnsi="Arial" w:eastAsia="宋体" w:cs="Arial"/>
          <w:b w:val="0"/>
          <w:i w:val="0"/>
          <w:caps w:val="0"/>
          <w:color w:val="136EC2"/>
          <w:spacing w:val="0"/>
          <w:sz w:val="21"/>
          <w:szCs w:val="21"/>
          <w:u w:val="none"/>
          <w:shd w:val="clear" w:fill="FFFFFF"/>
        </w:rPr>
        <w:t>硬编码</w:t>
      </w:r>
      <w:r>
        <w:rPr>
          <w:rFonts w:hint="default" w:ascii="Arial" w:hAnsi="Arial" w:eastAsia="宋体" w:cs="Arial"/>
          <w:b w:val="0"/>
          <w:i w:val="0"/>
          <w:caps w:val="0"/>
          <w:color w:val="136EC2"/>
          <w:spacing w:val="0"/>
          <w:kern w:val="0"/>
          <w:sz w:val="21"/>
          <w:szCs w:val="21"/>
          <w:u w:val="none"/>
          <w:shd w:val="clear" w:fill="FFFFFF"/>
          <w:lang w:val="en-US" w:eastAsia="zh-CN" w:bidi="ar"/>
        </w:rPr>
        <w:fldChar w:fldCharType="end"/>
      </w:r>
      <w:r>
        <w:rPr>
          <w:rFonts w:hint="default" w:ascii="Arial" w:hAnsi="Arial" w:eastAsia="宋体" w:cs="Arial"/>
          <w:b w:val="0"/>
          <w:i w:val="0"/>
          <w:caps w:val="0"/>
          <w:color w:val="333333"/>
          <w:spacing w:val="0"/>
          <w:kern w:val="0"/>
          <w:sz w:val="21"/>
          <w:szCs w:val="21"/>
          <w:shd w:val="clear" w:fill="FFFFFF"/>
          <w:lang w:val="en-US" w:eastAsia="zh-CN" w:bidi="ar"/>
        </w:rPr>
        <w:t>的方式，许多策略变更和维护都会方便得多，大大增强系统的灵活性和扩展性。</w:t>
      </w:r>
    </w:p>
    <w:p>
      <w:pPr>
        <w:pStyle w:val="3"/>
        <w:rPr>
          <w:rFonts w:hint="default"/>
          <w:lang w:val="en-US" w:eastAsia="zh-CN"/>
        </w:rPr>
      </w:pPr>
      <w:bookmarkStart w:id="23" w:name="_Toc15774"/>
      <w:r>
        <w:rPr>
          <w:rFonts w:hint="eastAsia"/>
          <w:lang w:val="en-US" w:eastAsia="zh-CN"/>
        </w:rPr>
        <w:t>Unique索引设计模式 DBTAG</w:t>
      </w:r>
      <w:bookmarkEnd w:id="23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特别对于插入之前先检查记录是否存在，很适用。。比入注册用户名检查。。可以大大减少编程语言中的逻辑代码</w:t>
      </w:r>
    </w:p>
    <w:p>
      <w:pPr>
        <w:pStyle w:val="3"/>
        <w:rPr>
          <w:rFonts w:hint="default"/>
          <w:lang w:val="en-US" w:eastAsia="zh-CN"/>
        </w:rPr>
      </w:pPr>
      <w:bookmarkStart w:id="24" w:name="_Toc396"/>
      <w:r>
        <w:rPr>
          <w:rFonts w:hint="eastAsia"/>
          <w:lang w:val="en-US" w:eastAsia="zh-CN"/>
        </w:rPr>
        <w:t>Trigger模式 DBTAG</w:t>
      </w:r>
      <w:bookmarkEnd w:id="24"/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可以在数据操作的时候提供一个检查，否则出发一个数据库返回码异常。。编程语言捕获这个返回码，转换为编程语言异常抛出</w:t>
      </w:r>
    </w:p>
    <w:p>
      <w:pPr>
        <w:rPr>
          <w:rFonts w:hint="eastAsia" w:ascii="Arial" w:hAnsi="Arial" w:eastAsia="宋体" w:cs="Arial"/>
          <w:b w:val="0"/>
          <w:i w:val="0"/>
          <w:caps w:val="0"/>
          <w:color w:val="333333"/>
          <w:spacing w:val="0"/>
          <w:sz w:val="21"/>
          <w:szCs w:val="21"/>
          <w:shd w:val="clear" w:fill="FFFFFF"/>
        </w:rPr>
      </w:pPr>
    </w:p>
    <w:p>
      <w:pPr>
        <w:pStyle w:val="3"/>
        <w:rPr>
          <w:rFonts w:hint="eastAsia"/>
          <w:lang w:val="en-US" w:eastAsia="zh-CN"/>
        </w:rPr>
      </w:pPr>
      <w:bookmarkStart w:id="25" w:name="_Toc31474"/>
      <w:r>
        <w:rPr>
          <w:rFonts w:hint="eastAsia"/>
          <w:lang w:val="en-US" w:eastAsia="zh-CN"/>
        </w:rPr>
        <w:t>视图模式 视图是的代码更加简洁，可读性更好 DBTAG</w:t>
      </w:r>
      <w:bookmarkEnd w:id="25"/>
    </w:p>
    <w:p>
      <w:pPr>
        <w:pStyle w:val="3"/>
        <w:rPr>
          <w:rFonts w:hint="eastAsia"/>
          <w:lang w:val="en-US" w:eastAsia="zh-CN"/>
        </w:rPr>
      </w:pPr>
      <w:bookmarkStart w:id="26" w:name="_Toc27231"/>
      <w:r>
        <w:rPr>
          <w:rFonts w:hint="eastAsia"/>
          <w:lang w:val="en-US" w:eastAsia="zh-CN"/>
        </w:rPr>
        <w:t>Oo模式，对于数据库sql这样的语言来说，适用oo模式可以大力提升存储过程可读性</w:t>
      </w:r>
      <w:bookmarkEnd w:id="26"/>
    </w:p>
    <w:p>
      <w:pPr>
        <w:pStyle w:val="3"/>
        <w:rPr>
          <w:rFonts w:hint="eastAsia"/>
          <w:lang w:val="en-US" w:eastAsia="zh-CN"/>
        </w:rPr>
      </w:pPr>
      <w:bookmarkStart w:id="27" w:name="_Toc18352"/>
      <w:r>
        <w:rPr>
          <w:rStyle w:val="22"/>
          <w:rFonts w:hint="eastAsia" w:ascii="Calibri" w:hAnsi="Calibri" w:cs="Calibr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1nf 2nf </w:t>
      </w:r>
      <w:r>
        <w:rPr>
          <w:rStyle w:val="22"/>
          <w:rFonts w:hint="default" w:ascii="Calibri" w:hAnsi="Calibri" w:eastAsia="Helvetica" w:cs="Calibr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3NF</w:t>
      </w:r>
      <w:r>
        <w:rPr>
          <w:rStyle w:val="22"/>
          <w:rFonts w:hint="eastAsia" w:ascii="Calibri" w:hAnsi="Calibri" w:cs="Calibri"/>
          <w:b/>
          <w:i w:val="0"/>
          <w:caps w:val="0"/>
          <w:color w:val="404040"/>
          <w:spacing w:val="0"/>
          <w:sz w:val="24"/>
          <w:szCs w:val="24"/>
          <w:shd w:val="clear" w:fill="FFFFFF"/>
          <w:lang w:eastAsia="zh-CN"/>
        </w:rPr>
        <w:t>设计模式</w:t>
      </w:r>
      <w:r>
        <w:rPr>
          <w:rStyle w:val="22"/>
          <w:rFonts w:hint="eastAsia" w:ascii="Calibri" w:hAnsi="Calibri" w:cs="Calibri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DBTAG</w:t>
      </w:r>
      <w:bookmarkEnd w:id="27"/>
    </w:p>
    <w:p>
      <w:pPr>
        <w:pStyle w:val="3"/>
        <w:rPr>
          <w:rFonts w:hint="eastAsia"/>
          <w:lang w:val="en-US" w:eastAsia="zh-CN"/>
        </w:rPr>
      </w:pPr>
      <w:bookmarkStart w:id="28" w:name="_Toc12704"/>
      <w:r>
        <w:rPr>
          <w:rStyle w:val="22"/>
          <w:rFonts w:ascii="Helvetica" w:hAnsi="Helvetica" w:eastAsia="Helvetica" w:cs="Helvetic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鲍依斯</w:t>
      </w:r>
      <w:r>
        <w:rPr>
          <w:rStyle w:val="22"/>
          <w:rFonts w:ascii="Calibri" w:hAnsi="Calibri" w:eastAsia="Helvetica" w:cs="Calibr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-</w:t>
      </w:r>
      <w:r>
        <w:rPr>
          <w:rStyle w:val="22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科得范式（</w:t>
      </w:r>
      <w:r>
        <w:rPr>
          <w:rStyle w:val="22"/>
          <w:rFonts w:hint="default" w:ascii="Calibri" w:hAnsi="Calibri" w:eastAsia="Helvetica" w:cs="Calibri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BCNF</w:t>
      </w:r>
      <w:r>
        <w:rPr>
          <w:rStyle w:val="22"/>
          <w:rFonts w:hint="default" w:ascii="Helvetica" w:hAnsi="Helvetica" w:eastAsia="Helvetica" w:cs="Helvetica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是的改进形式）</w:t>
      </w:r>
      <w:r>
        <w:rPr>
          <w:rStyle w:val="22"/>
          <w:rFonts w:hint="eastAsia" w:ascii="Helvetica" w:hAnsi="Helvetica" w:cs="Helvetica"/>
          <w:b/>
          <w:i w:val="0"/>
          <w:caps w:val="0"/>
          <w:color w:val="404040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eastAsia"/>
          <w:lang w:val="en-US" w:eastAsia="zh-CN"/>
        </w:rPr>
        <w:t>DBTAG</w:t>
      </w:r>
      <w:bookmarkEnd w:id="28"/>
    </w:p>
    <w:p>
      <w:pPr>
        <w:pStyle w:val="3"/>
        <w:tabs>
          <w:tab w:val="clear" w:pos="575"/>
        </w:tabs>
        <w:rPr>
          <w:rFonts w:hint="eastAsia"/>
          <w:lang w:eastAsia="zh-CN"/>
        </w:rPr>
      </w:pPr>
      <w:bookmarkStart w:id="29" w:name="_Toc14925"/>
      <w:bookmarkStart w:id="30" w:name="_Toc8213"/>
      <w:r>
        <w:rPr>
          <w:rFonts w:hint="eastAsia"/>
          <w:lang w:val="en-US" w:eastAsia="zh-CN"/>
        </w:rPr>
        <w:t>Api映射</w:t>
      </w:r>
      <w:r>
        <w:rPr>
          <w:rFonts w:hint="eastAsia"/>
          <w:lang w:eastAsia="zh-CN"/>
        </w:rPr>
        <w:t>法取代</w:t>
      </w:r>
      <w:r>
        <w:rPr>
          <w:rFonts w:hint="eastAsia"/>
          <w:lang w:val="en-US" w:eastAsia="zh-CN"/>
        </w:rPr>
        <w:t xml:space="preserve"> warp法。</w:t>
      </w:r>
      <w:bookmarkEnd w:id="29"/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类似于hbuilder,将native api映射为我们的api，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 w:eastAsia="宋体"/>
          <w:lang w:val="en-US" w:eastAsia="zh-CN"/>
        </w:rPr>
      </w:pPr>
      <w:bookmarkStart w:id="31" w:name="_Toc31255"/>
      <w:r>
        <w:rPr>
          <w:rFonts w:hint="eastAsia"/>
          <w:lang w:val="en-US" w:eastAsia="zh-CN"/>
        </w:rPr>
        <w:t>async异步模式 DBTAG</w:t>
      </w:r>
      <w:bookmarkEnd w:id="3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32" w:name="_Toc15709"/>
      <w:r>
        <w:t>AOP</w:t>
      </w:r>
      <w:bookmarkEnd w:id="32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33" w:name="_Toc31577"/>
      <w:r>
        <w:rPr>
          <w:rFonts w:hint="eastAsia"/>
          <w:lang w:val="en-US" w:eastAsia="zh-CN"/>
        </w:rPr>
        <w:t>Abstract 优对于  interface</w:t>
      </w:r>
      <w:bookmarkEnd w:id="33"/>
      <w:r>
        <w:rPr>
          <w:rFonts w:hint="eastAsia"/>
          <w:lang w:val="en-US" w:eastAsia="zh-CN"/>
        </w:rPr>
        <w:t xml:space="preserve"> </w:t>
      </w:r>
    </w:p>
    <w:p>
      <w:r>
        <w:drawing>
          <wp:inline distT="0" distB="0" distL="114300" distR="114300">
            <wp:extent cx="5274310" cy="1310640"/>
            <wp:effectExtent l="0" t="0" r="2540" b="381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310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34" w:name="_Toc30443"/>
      <w:r>
        <w:rPr>
          <w:rFonts w:hint="eastAsia"/>
          <w:lang w:val="en-US" w:eastAsia="zh-CN"/>
        </w:rPr>
        <w:t>Ast模式</w:t>
      </w:r>
      <w:bookmarkEnd w:id="34"/>
    </w:p>
    <w:p>
      <w:pPr>
        <w:pStyle w:val="3"/>
        <w:tabs>
          <w:tab w:val="clear" w:pos="575"/>
        </w:tabs>
        <w:rPr>
          <w:lang w:val="en-US" w:eastAsia="zh-CN"/>
        </w:rPr>
      </w:pPr>
      <w:bookmarkStart w:id="35" w:name="_Toc2290"/>
      <w:bookmarkStart w:id="36" w:name="_Toc15576"/>
      <w:r>
        <w:rPr>
          <w:rFonts w:hint="eastAsia"/>
          <w:lang w:val="en-US" w:eastAsia="zh-CN"/>
        </w:rPr>
        <w:t>Auto type convert</w:t>
      </w:r>
      <w:r>
        <w:rPr>
          <w:lang w:val="en-US" w:eastAsia="zh-CN"/>
        </w:rPr>
        <w:t>自动进行类型转换</w:t>
      </w:r>
      <w:bookmarkEnd w:id="35"/>
      <w:bookmarkEnd w:id="3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Script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 EL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Sql  str&gt;&gt;num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37" w:name="_Toc28163"/>
      <w:bookmarkStart w:id="38" w:name="_Toc30105"/>
      <w:r>
        <w:rPr>
          <w:rFonts w:hint="eastAsia"/>
          <w:lang w:val="en-US" w:eastAsia="zh-CN"/>
        </w:rPr>
        <w:t>biz业务化模块</w:t>
      </w:r>
      <w:bookmarkEnd w:id="37"/>
      <w:bookmarkEnd w:id="3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业务化的</w:t>
      </w:r>
      <w:r>
        <w:rPr>
          <w:rFonts w:ascii="宋体" w:hAnsi="宋体" w:eastAsia="宋体" w:cs="宋体"/>
          <w:b/>
          <w:sz w:val="24"/>
          <w:szCs w:val="24"/>
        </w:rPr>
        <w:t>业务模块</w:t>
      </w:r>
      <w:r>
        <w:rPr>
          <w:rFonts w:hint="eastAsia" w:ascii="宋体" w:hAnsi="宋体" w:cs="宋体"/>
          <w:b/>
          <w:sz w:val="24"/>
          <w:szCs w:val="24"/>
          <w:lang w:eastAsia="zh-CN"/>
        </w:rPr>
        <w:t>，</w:t>
      </w:r>
      <w:r>
        <w:rPr>
          <w:rFonts w:hint="eastAsia"/>
          <w:lang w:val="en-US" w:eastAsia="zh-CN"/>
        </w:rPr>
        <w:t>框架，类库，模版，api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9" w:name="_Toc20075"/>
      <w:r>
        <w:rPr>
          <w:rFonts w:hint="eastAsia"/>
          <w:lang w:val="en-US" w:eastAsia="zh-CN"/>
        </w:rPr>
        <w:t>适当适用存储过程，提升代码简洁与可读性 dbtag</w:t>
      </w:r>
      <w:bookmarkEnd w:id="39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0" w:name="_Toc4772"/>
      <w:r>
        <w:t>Compiler as a Service</w:t>
      </w:r>
      <w:bookmarkEnd w:id="40"/>
    </w:p>
    <w:p>
      <w:pPr>
        <w:pStyle w:val="3"/>
        <w:rPr>
          <w:rFonts w:hint="eastAsia"/>
          <w:lang w:val="en-US" w:eastAsia="zh-CN"/>
        </w:rPr>
      </w:pPr>
      <w:bookmarkStart w:id="41" w:name="_Toc4633"/>
      <w:r>
        <w:rPr>
          <w:rStyle w:val="22"/>
          <w:rFonts w:ascii="微软雅黑" w:hAnsi="微软雅黑" w:eastAsia="微软雅黑" w:cs="微软雅黑"/>
          <w:b/>
          <w:i w:val="0"/>
          <w:caps w:val="0"/>
          <w:color w:val="404040"/>
          <w:spacing w:val="0"/>
          <w:sz w:val="24"/>
          <w:szCs w:val="24"/>
          <w:shd w:val="clear" w:fill="FFFFFF"/>
        </w:rPr>
        <w:t>CBD（核心Core+行为Behavior+驱动Driver）</w:t>
      </w:r>
      <w:r>
        <w:rPr>
          <w:rFonts w:hint="eastAsia" w:ascii="微软雅黑" w:hAnsi="微软雅黑" w:eastAsia="微软雅黑" w:cs="微软雅黑"/>
          <w:b w:val="0"/>
          <w:i w:val="0"/>
          <w:caps w:val="0"/>
          <w:color w:val="404040"/>
          <w:spacing w:val="0"/>
          <w:sz w:val="24"/>
          <w:szCs w:val="24"/>
          <w:shd w:val="clear" w:fill="FFFFFF"/>
        </w:rPr>
        <w:t>架构模式</w:t>
      </w:r>
      <w:bookmarkEnd w:id="4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2" w:name="_Toc18126"/>
      <w:r>
        <w:rPr>
          <w:rFonts w:hint="eastAsia"/>
          <w:lang w:val="en-US" w:eastAsia="zh-CN"/>
        </w:rPr>
        <w:t>Chain mode</w:t>
      </w:r>
      <w:bookmarkEnd w:id="42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3" w:name="_Toc2342"/>
      <w:r>
        <w:rPr>
          <w:rFonts w:hint="eastAsia"/>
          <w:lang w:val="en-US" w:eastAsia="zh-CN"/>
        </w:rPr>
        <w:t>Confirm模式(解除页面跳转的问题)</w:t>
      </w:r>
      <w:bookmarkEnd w:id="43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4" w:name="_Toc29606"/>
      <w:r>
        <w:rPr>
          <w:rFonts w:hint="eastAsia"/>
          <w:lang w:val="en-US" w:eastAsia="zh-CN"/>
        </w:rPr>
        <w:t>closure闭包模式</w:t>
      </w:r>
      <w:bookmarkEnd w:id="44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val="en-US" w:eastAsia="zh-CN"/>
        </w:rPr>
        <w:t xml:space="preserve"> </w:t>
      </w:r>
      <w:bookmarkStart w:id="45" w:name="_Toc26300"/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val="en-US" w:eastAsia="zh-CN"/>
        </w:rPr>
        <w:t>components</w:t>
      </w:r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eastAsia="zh-CN"/>
        </w:rPr>
        <w:t>组件化</w:t>
      </w:r>
      <w:bookmarkEnd w:id="45"/>
    </w:p>
    <w:p>
      <w:pPr>
        <w:pStyle w:val="3"/>
        <w:rPr>
          <w:rFonts w:hint="eastAsia"/>
          <w:lang w:val="en-US" w:eastAsia="zh-CN"/>
        </w:rPr>
      </w:pPr>
      <w:bookmarkStart w:id="46" w:name="_Toc24611"/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val="en-US" w:eastAsia="zh-CN"/>
        </w:rPr>
        <w:t>concurr</w:t>
      </w:r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eastAsia="zh-CN"/>
        </w:rPr>
        <w:t>并发模式</w:t>
      </w:r>
      <w:r>
        <w:rPr>
          <w:rStyle w:val="22"/>
          <w:rFonts w:hint="eastAsia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val="en-US" w:eastAsia="zh-CN"/>
        </w:rPr>
        <w:t>(解除性能问题</w:t>
      </w:r>
      <w:bookmarkEnd w:id="46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7" w:name="_Toc31909"/>
      <w:r>
        <w:rPr>
          <w:rFonts w:hint="eastAsia"/>
          <w:lang w:val="en-US" w:eastAsia="zh-CN"/>
        </w:rPr>
        <w:t>DSL</w:t>
      </w:r>
      <w:bookmarkEnd w:id="47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8" w:name="_Toc19179"/>
      <w:r>
        <w:rPr>
          <w:rFonts w:hint="eastAsia"/>
          <w:lang w:val="en-US" w:eastAsia="zh-CN"/>
        </w:rPr>
        <w:t xml:space="preserve">xxp vs </w:t>
      </w:r>
      <w:r>
        <w:t>AJAX</w:t>
      </w:r>
      <w:bookmarkEnd w:id="48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49" w:name="_Toc31462"/>
      <w:r>
        <w:rPr>
          <w:rFonts w:hint="eastAsia"/>
          <w:lang w:val="en-US" w:eastAsia="zh-CN"/>
        </w:rPr>
        <w:t>DSLparser</w:t>
      </w:r>
      <w:bookmarkEnd w:id="4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50" w:name="_Toc18430"/>
      <w:r>
        <w:rPr>
          <w:rFonts w:hint="eastAsia"/>
          <w:lang w:val="en-US" w:eastAsia="zh-CN"/>
        </w:rPr>
        <w:t>eventDriver事件驱动模式</w:t>
      </w:r>
      <w:bookmarkEnd w:id="50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51" w:name="_Toc329"/>
      <w:r>
        <w:rPr>
          <w:rFonts w:hint="eastAsia"/>
          <w:lang w:val="en-US" w:eastAsia="zh-CN"/>
        </w:rPr>
        <w:t>Code behind</w:t>
      </w:r>
      <w:bookmarkEnd w:id="5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52" w:name="_Toc3236"/>
      <w:r>
        <w:rPr>
          <w:rFonts w:hint="eastAsia"/>
          <w:lang w:val="en-US" w:eastAsia="zh-CN"/>
        </w:rPr>
        <w:t>Cfg2ui (attilax 创建</w:t>
      </w:r>
      <w:bookmarkEnd w:id="52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53" w:name="_Toc14863"/>
      <w:r>
        <w:rPr>
          <w:rFonts w:hint="eastAsia"/>
          <w:lang w:val="en-US" w:eastAsia="zh-CN"/>
        </w:rPr>
        <w:t>Biz_index业务索引模式(attilax 创建,解</w:t>
      </w:r>
      <w:bookmarkEnd w:id="53"/>
    </w:p>
    <w:p>
      <w:pPr>
        <w:pStyle w:val="3"/>
        <w:tabs>
          <w:tab w:val="clear" w:pos="575"/>
        </w:tabs>
        <w:spacing w:before="0" w:beforeAutospacing="0" w:after="0" w:afterAutospacing="0"/>
        <w:ind w:left="0" w:firstLine="0"/>
        <w:rPr>
          <w:rFonts w:hint="eastAsia"/>
          <w:lang w:val="en-US" w:eastAsia="zh-CN"/>
        </w:rPr>
      </w:pPr>
      <w:bookmarkStart w:id="54" w:name="_Toc9159"/>
      <w:r>
        <w:rPr>
          <w:rFonts w:hint="eastAsia"/>
          <w:lang w:val="en-US" w:eastAsia="zh-CN"/>
        </w:rPr>
        <w:t>dispater分发器模式</w:t>
      </w:r>
      <w:bookmarkEnd w:id="54"/>
    </w:p>
    <w:p>
      <w:pPr>
        <w:pStyle w:val="3"/>
        <w:rPr>
          <w:rFonts w:hint="eastAsia"/>
          <w:lang w:val="en-US" w:eastAsia="zh-CN"/>
        </w:rPr>
      </w:pPr>
      <w:bookmarkStart w:id="55" w:name="_Toc12134"/>
      <w:r>
        <w:rPr>
          <w:rFonts w:hint="eastAsia"/>
          <w:lang w:val="en-US" w:eastAsia="zh-CN"/>
        </w:rPr>
        <w:t>declare声明式编程模式.</w:t>
      </w:r>
      <w:bookmarkEnd w:id="55"/>
    </w:p>
    <w:p>
      <w:pPr>
        <w:pStyle w:val="3"/>
        <w:rPr>
          <w:rFonts w:hint="eastAsia"/>
          <w:lang w:val="en-US" w:eastAsia="zh-CN"/>
        </w:rPr>
      </w:pPr>
      <w:bookmarkStart w:id="56" w:name="_Toc5667"/>
      <w:r>
        <w:rPr>
          <w:rFonts w:hint="eastAsia"/>
          <w:lang w:val="en-US" w:eastAsia="zh-CN"/>
        </w:rPr>
        <w:t>Dsl模式</w:t>
      </w:r>
      <w:bookmarkEnd w:id="56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57" w:name="_Toc22869"/>
      <w:r>
        <w:rPr>
          <w:rFonts w:hint="eastAsia"/>
          <w:lang w:val="en-US" w:eastAsia="zh-CN"/>
        </w:rPr>
        <w:t>filter过滤器模式</w:t>
      </w:r>
      <w:bookmarkEnd w:id="57"/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58" w:name="_Toc11504"/>
      <w:r>
        <w:rPr>
          <w:rFonts w:hint="eastAsia"/>
          <w:lang w:val="en-US" w:eastAsia="zh-CN"/>
        </w:rPr>
        <w:t>Fp模式</w:t>
      </w:r>
      <w:bookmarkEnd w:id="58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59" w:name="_Toc4155"/>
      <w:r>
        <w:rPr>
          <w:rFonts w:hint="eastAsia"/>
          <w:lang w:val="en-US" w:eastAsia="zh-CN"/>
        </w:rPr>
        <w:t>Engeen+script引擎+脚本模式(</w:t>
      </w:r>
      <w:r>
        <w:rPr>
          <w:rFonts w:hint="eastAsia"/>
          <w:lang w:val="en-US"/>
        </w:rPr>
        <w:t>托管</w:t>
      </w:r>
      <w:r>
        <w:rPr>
          <w:rFonts w:hint="eastAsia"/>
          <w:lang w:val="en-US" w:eastAsia="zh-CN"/>
        </w:rPr>
        <w:t>)</w:t>
      </w:r>
      <w:bookmarkEnd w:id="5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60" w:name="_Toc25879"/>
      <w:bookmarkStart w:id="61" w:name="_Toc27383"/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val="en-US" w:eastAsia="zh-CN"/>
        </w:rPr>
        <w:t>frmwk</w:t>
      </w:r>
      <w:r>
        <w:rPr>
          <w:rStyle w:val="22"/>
          <w:rFonts w:hint="eastAsia" w:ascii="宋体" w:hAnsi="宋体" w:cs="宋体"/>
          <w:b/>
          <w:i w:val="0"/>
          <w:caps w:val="0"/>
          <w:color w:val="333333"/>
          <w:spacing w:val="0"/>
          <w:sz w:val="21"/>
          <w:szCs w:val="21"/>
          <w:shd w:val="clear" w:color="auto" w:fill="F8F8F8"/>
          <w:lang w:eastAsia="zh-CN"/>
        </w:rPr>
        <w:t>框架化</w:t>
      </w:r>
      <w:bookmarkEnd w:id="60"/>
      <w:bookmarkEnd w:id="61"/>
    </w:p>
    <w:p>
      <w:pPr>
        <w:pStyle w:val="3"/>
        <w:rPr>
          <w:rFonts w:hint="eastAsia"/>
          <w:lang w:val="en-US" w:eastAsia="zh-CN"/>
        </w:rPr>
      </w:pPr>
      <w:bookmarkStart w:id="62" w:name="_Toc12310"/>
      <w:r>
        <w:rPr>
          <w:rFonts w:hint="eastAsia"/>
          <w:lang w:val="en-US" w:eastAsia="zh-CN"/>
        </w:rPr>
        <w:t>事件驱动</w:t>
      </w:r>
      <w:bookmarkEnd w:id="62"/>
    </w:p>
    <w:p>
      <w:pPr>
        <w:pStyle w:val="3"/>
        <w:rPr>
          <w:rFonts w:hint="eastAsia"/>
          <w:lang w:val="en-US" w:eastAsia="zh-CN"/>
        </w:rPr>
      </w:pPr>
      <w:bookmarkStart w:id="63" w:name="_Toc30514"/>
      <w:r>
        <w:rPr>
          <w:rFonts w:hint="eastAsia"/>
          <w:lang w:val="en-US" w:eastAsia="zh-CN"/>
        </w:rPr>
        <w:t>事件分发</w:t>
      </w:r>
      <w:bookmarkEnd w:id="63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64" w:name="_Toc23336"/>
      <w:r>
        <w:rPr>
          <w:rFonts w:hint="eastAsia"/>
          <w:lang w:val="en-US" w:eastAsia="zh-CN"/>
        </w:rPr>
        <w:t>generic泛型模式</w:t>
      </w:r>
      <w:bookmarkEnd w:id="64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65" w:name="_Toc19801"/>
      <w:r>
        <w:rPr>
          <w:rFonts w:hint="eastAsia"/>
          <w:lang w:val="en-US" w:eastAsia="zh-CN"/>
        </w:rPr>
        <w:t>-------------------h----n</w:t>
      </w:r>
      <w:bookmarkEnd w:id="65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66" w:name="_Toc32445"/>
      <w:r>
        <w:rPr>
          <w:rFonts w:hint="eastAsia"/>
          <w:lang w:val="en-US" w:eastAsia="zh-CN"/>
        </w:rPr>
        <w:t>Html5 ui</w:t>
      </w:r>
      <w:bookmarkEnd w:id="66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67" w:name="_Toc14230"/>
      <w:bookmarkStart w:id="68" w:name="_Toc27673"/>
      <w:r>
        <w:rPr>
          <w:rFonts w:hint="eastAsia"/>
          <w:lang w:val="en-US" w:eastAsia="zh-CN"/>
        </w:rPr>
        <w:t>Hybrid化</w:t>
      </w:r>
      <w:bookmarkEnd w:id="67"/>
      <w:bookmarkEnd w:id="68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</w:pPr>
      <w:bookmarkStart w:id="69" w:name="_Toc18925"/>
      <w:bookmarkStart w:id="70" w:name="_Toc4891"/>
      <w:r>
        <w:rPr>
          <w:rStyle w:val="23"/>
          <w:rFonts w:ascii="Arial" w:hAnsi="Arial" w:eastAsia="宋体" w:cs="Arial"/>
          <w:b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immediately</w:t>
      </w:r>
      <w:r>
        <w:rPr>
          <w:rFonts w:ascii="Arial" w:hAnsi="Arial" w:eastAsia="宋体" w:cs="Arial"/>
          <w:b w:val="0"/>
          <w:i w:val="0"/>
          <w:caps w:val="0"/>
          <w:color w:val="333333"/>
          <w:spacing w:val="0"/>
          <w:sz w:val="19"/>
          <w:szCs w:val="19"/>
          <w:shd w:val="clear" w:color="auto" w:fill="FFFFFF"/>
        </w:rPr>
        <w:t> </w:t>
      </w:r>
      <w:r>
        <w:rPr>
          <w:rFonts w:hint="eastAsia"/>
          <w:lang w:val="en-US" w:eastAsia="zh-CN"/>
        </w:rPr>
        <w:t>即时更新（热部署）</w:t>
      </w:r>
      <w:r>
        <w:t>快速迭代</w:t>
      </w:r>
      <w:r>
        <w:rPr>
          <w:rFonts w:hint="eastAsia"/>
          <w:lang w:val="en-US" w:eastAsia="zh-CN"/>
        </w:rPr>
        <w:t xml:space="preserve"> </w:t>
      </w:r>
      <w:r>
        <w:t>持续交付</w:t>
      </w:r>
      <w:bookmarkEnd w:id="69"/>
      <w:bookmarkEnd w:id="7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（script+engine）模式</w:t>
      </w:r>
    </w:p>
    <w:p>
      <w:pPr>
        <w:pStyle w:val="20"/>
        <w:keepNext w:val="0"/>
        <w:keepLines w:val="0"/>
        <w:widowControl/>
        <w:suppressLineNumbers w:val="0"/>
        <w:ind w:firstLine="480" w:firstLineChars="200"/>
      </w:pPr>
      <w:r>
        <w:t>使用原生开发，从招聘、开发、上线各个环节的效率都慢一倍以上，而且参与的人越多，沟通效率往往拖慢不止一倍。</w:t>
      </w:r>
    </w:p>
    <w:p>
      <w:pPr>
        <w:pStyle w:val="20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配置也应该使用</w:t>
      </w:r>
      <w:r>
        <w:rPr>
          <w:rFonts w:hint="eastAsia"/>
          <w:lang w:val="en-US" w:eastAsia="zh-CN"/>
        </w:rPr>
        <w:t>dev模式,立即更新..可以..不需要重启app</w:t>
      </w:r>
    </w:p>
    <w:p>
      <w:pPr>
        <w:pStyle w:val="20"/>
        <w:keepNext w:val="0"/>
        <w:keepLines w:val="0"/>
        <w:widowControl/>
        <w:suppressLineNumbers w:val="0"/>
        <w:ind w:firstLine="480" w:firstLineChars="20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1" w:name="_Toc13767"/>
      <w:r>
        <w:rPr>
          <w:rFonts w:hint="eastAsia"/>
          <w:lang w:val="en-US" w:eastAsia="zh-CN"/>
        </w:rPr>
        <w:t>Ioc/di</w:t>
      </w:r>
      <w:bookmarkEnd w:id="7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2" w:name="_Toc6108"/>
      <w:r>
        <w:rPr>
          <w:rFonts w:hint="eastAsia"/>
          <w:lang w:val="en-US" w:eastAsia="zh-CN"/>
        </w:rPr>
        <w:t>Lazy load延迟初始化 cfg</w:t>
      </w:r>
      <w:bookmarkEnd w:id="72"/>
      <w:r>
        <w:rPr>
          <w:rFonts w:hint="eastAsia"/>
          <w:lang w:val="en-US" w:eastAsia="zh-CN"/>
        </w:rPr>
        <w:t xml:space="preserve"> </w:t>
      </w: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3" w:name="_Toc8130"/>
      <w:r>
        <w:rPr>
          <w:rFonts w:hint="eastAsia"/>
          <w:lang w:val="en-US" w:eastAsia="zh-CN"/>
        </w:rPr>
        <w:t>Linq</w:t>
      </w:r>
      <w:bookmarkEnd w:id="73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t>允许编写C#或者Visual Basic代码以查询数据库相同的方式操作内存数据。</w:t>
      </w:r>
    </w:p>
    <w:p>
      <w:pPr>
        <w:pStyle w:val="3"/>
        <w:rPr>
          <w:rFonts w:hint="eastAsia"/>
          <w:lang w:val="en-US" w:eastAsia="zh-CN"/>
        </w:rPr>
      </w:pPr>
      <w:bookmarkStart w:id="74" w:name="_Toc6220"/>
      <w:r>
        <w:rPr>
          <w:rFonts w:hint="eastAsia"/>
          <w:lang w:val="en-US" w:eastAsia="zh-CN"/>
        </w:rPr>
        <w:t>meta programe(anno,.net attr)</w:t>
      </w:r>
      <w:bookmarkEnd w:id="74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5" w:name="_Toc28142"/>
      <w:r>
        <w:rPr>
          <w:rFonts w:hint="eastAsia"/>
          <w:lang w:val="en-US" w:eastAsia="zh-CN"/>
        </w:rPr>
        <w:t>microcore微内核</w:t>
      </w:r>
      <w:bookmarkEnd w:id="75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6" w:name="_Toc25557"/>
      <w:bookmarkStart w:id="77" w:name="_Toc8060"/>
      <w:r>
        <w:rPr>
          <w:rFonts w:hint="eastAsia"/>
          <w:lang w:val="en-US" w:eastAsia="zh-CN"/>
        </w:rPr>
        <w:t>msg消息化</w:t>
      </w:r>
      <w:bookmarkEnd w:id="76"/>
      <w:bookmarkEnd w:id="77"/>
    </w:p>
    <w:p>
      <w:r>
        <w:t>这个图，是改用消息模式结果，用户注册功能模块，跟接收到消息处理各个任务直接，代码没有直接关联。如果需要增加一个接收注册消息，给其它人通知一下，只需要新增一个模块，订制注册消息，然后处理一个新流程即可。</w:t>
      </w:r>
    </w:p>
    <w:p>
      <w:r>
        <w:rPr>
          <w:rFonts w:hint="default"/>
        </w:rPr>
        <w:t>目前各类开源项目里面，消息机制已经变得非常常见了。 但在wordpress这个blog框架，它的消息主题非常完善。几乎任何动作都有消息主题发送消息。 这样让开发者，只要订制相关主题，就可以，增加自己额外处理功能。 例如： 用户发一个帖子后。检测下用户是不是有广告信息，只要订制：发帖消息，然后，增加新功能，检测内容。发现不满足，直接屏蔽帖子。</w:t>
      </w:r>
    </w:p>
    <w:p>
      <w:pPr>
        <w:rPr>
          <w:szCs w:val="21"/>
        </w:rPr>
      </w:pPr>
      <w:r>
        <w:rPr>
          <w:rFonts w:hint="default"/>
        </w:rPr>
        <w:t>有人估计要说，这类功能，现在很多框架有类似东西，例如，页面开始有个start</w:t>
      </w:r>
      <w:r>
        <w:rPr>
          <w:rFonts w:hint="default" w:ascii="Verdana" w:hAnsi="Verdana" w:cs="Verdana"/>
          <w:szCs w:val="21"/>
          <w:shd w:val="clear" w:color="auto" w:fill="FFFFFF"/>
        </w:rPr>
        <w:t xml:space="preserve">事件，结束有个end事件。 确实，消息概念在很多框架里面确实有用。 但是，没有这么完毕的消息主题抛出。 </w:t>
      </w:r>
      <w:r>
        <w:rPr>
          <w:rStyle w:val="22"/>
          <w:rFonts w:hint="default" w:ascii="Verdana" w:hAnsi="Verdana" w:cs="Verdana"/>
          <w:szCs w:val="21"/>
          <w:u w:val="single"/>
          <w:shd w:val="clear" w:color="auto" w:fill="FFFFFF"/>
        </w:rPr>
        <w:t>几乎做到整个系统任何操作，都能有消息，这样没有什么功能不能进行扩展了</w:t>
      </w:r>
      <w:r>
        <w:rPr>
          <w:rFonts w:hint="default" w:ascii="Verdana" w:hAnsi="Verdana" w:cs="Verdana"/>
          <w:szCs w:val="21"/>
          <w:shd w:val="clear" w:color="auto" w:fill="FFFFFF"/>
        </w:rPr>
        <w:t>。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8" w:name="_Toc25316"/>
      <w:r>
        <w:rPr>
          <w:rFonts w:hint="eastAsia"/>
          <w:lang w:val="en-US" w:eastAsia="zh-CN"/>
        </w:rPr>
        <w:t>Mvc mvp mvvm</w:t>
      </w:r>
      <w:bookmarkEnd w:id="7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79" w:name="_Toc554"/>
      <w:r>
        <w:rPr>
          <w:rFonts w:hint="eastAsia"/>
          <w:lang w:val="en-US" w:eastAsia="zh-CN"/>
        </w:rPr>
        <w:t>----o-------t</w:t>
      </w:r>
      <w:bookmarkEnd w:id="7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0" w:name="_Toc21197"/>
      <w:r>
        <w:rPr>
          <w:rFonts w:hint="eastAsia"/>
          <w:lang w:val="en-US" w:eastAsia="zh-CN"/>
        </w:rPr>
        <w:t>Orm</w:t>
      </w:r>
      <w:bookmarkEnd w:id="80"/>
    </w:p>
    <w:p>
      <w:pPr>
        <w:pStyle w:val="3"/>
      </w:pPr>
      <w:bookmarkStart w:id="81" w:name="_Toc21681"/>
      <w:r>
        <w:t>PageController 跟FrontController</w:t>
      </w:r>
      <w:r>
        <w:rPr>
          <w:rFonts w:hint="eastAsia"/>
          <w:lang w:eastAsia="zh-CN"/>
        </w:rPr>
        <w:t>设计模式</w:t>
      </w:r>
      <w:bookmarkEnd w:id="81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2" w:name="_Toc13837"/>
      <w:r>
        <w:rPr>
          <w:rFonts w:hint="eastAsia"/>
          <w:lang w:val="en-US" w:eastAsia="zh-CN"/>
        </w:rPr>
        <w:t>Pipe</w:t>
      </w:r>
      <w:bookmarkEnd w:id="82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3" w:name="_Toc21908"/>
      <w:r>
        <w:rPr>
          <w:rFonts w:hint="eastAsia"/>
          <w:lang w:val="en-US" w:eastAsia="zh-CN"/>
        </w:rPr>
        <w:t>Pipe 管道模式、流式，链式</w:t>
      </w:r>
      <w:bookmarkEnd w:id="83"/>
    </w:p>
    <w:p>
      <w:r>
        <w:drawing>
          <wp:inline distT="0" distB="0" distL="114300" distR="114300">
            <wp:extent cx="5272405" cy="735965"/>
            <wp:effectExtent l="0" t="0" r="4445" b="6985"/>
            <wp:docPr id="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73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4" w:name="_Toc536"/>
      <w:r>
        <w:rPr>
          <w:rFonts w:hint="eastAsia"/>
          <w:lang w:val="en-US" w:eastAsia="zh-CN"/>
        </w:rPr>
        <w:t>platform</w:t>
      </w:r>
      <w:bookmarkEnd w:id="84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5" w:name="_Toc6513"/>
      <w:r>
        <w:rPr>
          <w:rFonts w:hint="eastAsia"/>
          <w:lang w:val="en-US" w:eastAsia="zh-CN"/>
        </w:rPr>
        <w:t>plugin插件模式</w:t>
      </w:r>
      <w:bookmarkEnd w:id="85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86" w:name="_Toc558"/>
      <w:r>
        <w:t>Reflection</w:t>
      </w:r>
      <w:bookmarkEnd w:id="86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7" w:name="_Toc27469"/>
      <w:r>
        <w:rPr>
          <w:rFonts w:hint="eastAsia"/>
          <w:lang w:val="en-US" w:eastAsia="zh-CN"/>
        </w:rPr>
        <w:t>refresh刷新模式(解决缓存and静态的变量的值及时修改跟个读取问题)</w:t>
      </w:r>
      <w:bookmarkEnd w:id="87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8" w:name="_Toc30426"/>
      <w:r>
        <w:rPr>
          <w:rFonts w:hint="eastAsia"/>
          <w:lang w:val="en-US" w:eastAsia="zh-CN"/>
        </w:rPr>
        <w:t>refresh刷新按钮模式...解决若干页面不料条件..and 分页..</w:t>
      </w:r>
      <w:bookmarkEnd w:id="88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89" w:name="_Toc11429"/>
      <w:r>
        <w:rPr>
          <w:rFonts w:hint="eastAsia"/>
          <w:lang w:val="en-US" w:eastAsia="zh-CN"/>
        </w:rPr>
        <w:t>propCopy数据转换器..propCopy</w:t>
      </w:r>
      <w:bookmarkEnd w:id="8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</w:t>
      </w:r>
      <w:bookmarkStart w:id="90" w:name="_Toc14938"/>
      <w:r>
        <w:rPr>
          <w:rFonts w:hint="eastAsia"/>
          <w:lang w:val="en-US" w:eastAsia="zh-CN"/>
        </w:rPr>
        <w:t>pool</w:t>
      </w:r>
      <w:r>
        <w:t>池</w:t>
      </w:r>
      <w:r>
        <w:rPr>
          <w:rFonts w:hint="eastAsia"/>
          <w:lang w:val="en-US" w:eastAsia="zh-CN"/>
        </w:rPr>
        <w:t>模式</w:t>
      </w:r>
      <w:bookmarkEnd w:id="90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1" w:name="_Toc6826"/>
      <w:r>
        <w:rPr>
          <w:rFonts w:hint="eastAsia"/>
          <w:lang w:val="en-US" w:eastAsia="zh-CN"/>
        </w:rPr>
        <w:t>Retry(attilax 创建,提升稳定性)</w:t>
      </w:r>
      <w:bookmarkEnd w:id="9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2" w:name="_Toc22879"/>
      <w:r>
        <w:rPr>
          <w:rFonts w:hint="eastAsia"/>
          <w:lang w:val="en-US" w:eastAsia="zh-CN"/>
        </w:rPr>
        <w:t>Stream</w:t>
      </w:r>
      <w:bookmarkEnd w:id="92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3" w:name="_Toc19073"/>
      <w:r>
        <w:rPr>
          <w:rFonts w:hint="eastAsia"/>
          <w:lang w:val="en-US" w:eastAsia="zh-CN"/>
        </w:rPr>
        <w:t>Self contain</w:t>
      </w:r>
      <w:bookmarkStart w:id="94" w:name="_Toc6545"/>
      <w:r>
        <w:rPr>
          <w:rFonts w:hint="eastAsia"/>
          <w:lang w:val="en-US" w:eastAsia="zh-CN"/>
        </w:rPr>
        <w:t>自包含，容器化隔离。。</w:t>
      </w:r>
      <w:bookmarkEnd w:id="93"/>
      <w:bookmarkEnd w:id="9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iframe</w:t>
      </w:r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5" w:name="_Toc19147"/>
      <w:r>
        <w:rPr>
          <w:rFonts w:hint="eastAsia"/>
          <w:lang w:val="en-US" w:eastAsia="zh-CN"/>
        </w:rPr>
        <w:t>seri串口模式(attilax 创建,解除接口麻烦的)</w:t>
      </w:r>
      <w:bookmarkEnd w:id="95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6" w:name="_Toc31886"/>
      <w:r>
        <w:rPr>
          <w:rFonts w:hint="eastAsia"/>
          <w:lang w:val="en-US" w:eastAsia="zh-CN"/>
        </w:rPr>
        <w:t>spa ajax化</w:t>
      </w:r>
      <w:bookmarkEnd w:id="96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7" w:name="_Toc1617"/>
      <w:r>
        <w:rPr>
          <w:rFonts w:hint="eastAsia"/>
          <w:lang w:val="en-US" w:eastAsia="zh-CN"/>
        </w:rPr>
        <w:t>Try catch</w:t>
      </w:r>
      <w:bookmarkEnd w:id="97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8" w:name="_Toc10001"/>
      <w:r>
        <w:rPr>
          <w:rFonts w:hint="eastAsia"/>
          <w:lang w:val="en-US" w:eastAsia="zh-CN"/>
        </w:rPr>
        <w:t>决缓存不及时的问题)</w:t>
      </w:r>
      <w:bookmarkEnd w:id="98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99" w:name="_Toc31014"/>
      <w:r>
        <w:rPr>
          <w:rFonts w:hint="eastAsia"/>
          <w:lang w:val="en-US" w:eastAsia="zh-CN"/>
        </w:rPr>
        <w:t>Theardlocal模式</w:t>
      </w:r>
      <w:bookmarkEnd w:id="9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0" w:name="_Toc23192"/>
      <w:r>
        <w:rPr>
          <w:rFonts w:hint="eastAsia"/>
          <w:lang w:val="en-US" w:eastAsia="zh-CN"/>
        </w:rPr>
        <w:t>trigger</w:t>
      </w:r>
      <w:r>
        <w:t>触发器</w:t>
      </w:r>
      <w:r>
        <w:rPr>
          <w:rFonts w:hint="eastAsia"/>
          <w:lang w:val="en-US" w:eastAsia="zh-CN"/>
        </w:rPr>
        <w:t>模式(attilax 创建)</w:t>
      </w:r>
      <w:bookmarkEnd w:id="100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1" w:name="_Toc4385"/>
      <w:r>
        <w:t>SOA</w:t>
      </w:r>
      <w:bookmarkEnd w:id="10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2" w:name="_Toc30485"/>
      <w:r>
        <w:rPr>
          <w:rFonts w:hint="eastAsia"/>
          <w:lang w:val="en-US" w:eastAsia="zh-CN"/>
        </w:rPr>
        <w:t>single单例文件夹模式(解决模块复制问题,提取问题)</w:t>
      </w:r>
      <w:bookmarkEnd w:id="102"/>
    </w:p>
    <w:p>
      <w:pPr>
        <w:rPr>
          <w:rFonts w:hint="eastAsia"/>
          <w:lang w:val="en-US" w:eastAsia="zh-CN"/>
        </w:rPr>
      </w:pP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3" w:name="_Toc6655"/>
      <w:r>
        <w:rPr>
          <w:rFonts w:hint="eastAsia"/>
          <w:lang w:val="en-US" w:eastAsia="zh-CN"/>
        </w:rPr>
        <w:t>Timer 模式...解决同步问题两个控件</w:t>
      </w:r>
      <w:bookmarkEnd w:id="103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控件的onchange事件不能生效..</w:t>
      </w:r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4" w:name="_Toc7835"/>
      <w:r>
        <w:rPr>
          <w:rFonts w:hint="eastAsia"/>
          <w:lang w:val="en-US" w:eastAsia="zh-CN"/>
        </w:rPr>
        <w:t>Theardlocal模式</w:t>
      </w:r>
      <w:bookmarkEnd w:id="104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5" w:name="_Toc17832"/>
      <w:r>
        <w:rPr>
          <w:rFonts w:hint="eastAsia"/>
          <w:lang w:val="en-US" w:eastAsia="zh-CN"/>
        </w:rPr>
        <w:t>----u----z</w:t>
      </w:r>
      <w:bookmarkEnd w:id="105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6" w:name="_Toc31503"/>
      <w:r>
        <w:rPr>
          <w:rFonts w:hint="eastAsia"/>
          <w:lang w:val="en-US" w:eastAsia="zh-CN"/>
        </w:rPr>
        <w:t>Uapi dbtag</w:t>
      </w:r>
      <w:bookmarkEnd w:id="106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7" w:name="_Toc16288"/>
      <w:r>
        <w:rPr>
          <w:rFonts w:hint="eastAsia"/>
          <w:lang w:val="en-US" w:eastAsia="zh-CN"/>
        </w:rPr>
        <w:t>Vm模式</w:t>
      </w:r>
      <w:bookmarkEnd w:id="107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8" w:name="_Toc22095"/>
      <w:r>
        <w:rPr>
          <w:rFonts w:hint="eastAsia"/>
          <w:lang w:val="en-US" w:eastAsia="zh-CN"/>
        </w:rPr>
        <w:t>visual</w:t>
      </w:r>
      <w:bookmarkEnd w:id="108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09" w:name="_Toc27919"/>
      <w:r>
        <w:rPr>
          <w:rFonts w:hint="eastAsia"/>
          <w:lang w:val="en-US" w:eastAsia="zh-CN"/>
        </w:rPr>
        <w:t>webService/HttpService</w:t>
      </w:r>
      <w:bookmarkEnd w:id="10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10" w:name="_Toc16538"/>
      <w:r>
        <w:rPr>
          <w:rFonts w:hint="eastAsia"/>
          <w:lang w:val="en-US" w:eastAsia="zh-CN"/>
        </w:rPr>
        <w:t>workflow工作流</w:t>
      </w:r>
      <w:bookmarkEnd w:id="110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11" w:name="_Toc17926"/>
      <w:r>
        <w:rPr>
          <w:rFonts w:hint="eastAsia"/>
          <w:lang w:val="en-US" w:eastAsia="zh-CN"/>
        </w:rPr>
        <w:t>Winform模式 native</w:t>
      </w:r>
      <w:bookmarkEnd w:id="111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12" w:name="_Toc8006"/>
      <w:r>
        <w:rPr>
          <w:rFonts w:hint="eastAsia"/>
          <w:lang w:val="en-US" w:eastAsia="zh-CN"/>
        </w:rPr>
        <w:t>Webform模式</w:t>
      </w:r>
      <w:bookmarkEnd w:id="112"/>
    </w:p>
    <w:p>
      <w:pPr>
        <w:pStyle w:val="3"/>
        <w:rPr>
          <w:rFonts w:hint="eastAsia"/>
          <w:lang w:val="en-US" w:eastAsia="zh-CN"/>
        </w:rPr>
      </w:pPr>
      <w:bookmarkStart w:id="113" w:name="_Toc23020"/>
      <w:r>
        <w:rPr>
          <w:rFonts w:hint="eastAsia"/>
          <w:lang w:val="en-US" w:eastAsia="zh-CN"/>
        </w:rPr>
        <w:t>Web page设计模式</w:t>
      </w:r>
      <w:bookmarkEnd w:id="113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14" w:name="_Toc3581"/>
      <w:r>
        <w:t>Weak/Soft references</w:t>
      </w:r>
      <w:bookmarkEnd w:id="114"/>
    </w:p>
    <w:p>
      <w:pPr>
        <w:pStyle w:val="3"/>
        <w:rPr>
          <w:rFonts w:hint="eastAsia"/>
          <w:lang w:val="en-US" w:eastAsia="zh-CN"/>
        </w:rPr>
      </w:pPr>
      <w:bookmarkStart w:id="115" w:name="_Toc24621"/>
      <w:r>
        <w:rPr>
          <w:rFonts w:hint="eastAsia"/>
          <w:lang w:val="en-US" w:eastAsia="zh-CN"/>
        </w:rPr>
        <w:t>Promise设计模式</w:t>
      </w:r>
      <w:bookmarkEnd w:id="115"/>
    </w:p>
    <w:p>
      <w:pPr>
        <w:pStyle w:val="3"/>
        <w:rPr>
          <w:rFonts w:hint="eastAsia"/>
          <w:lang w:val="en-US" w:eastAsia="zh-CN"/>
        </w:rPr>
      </w:pPr>
      <w:bookmarkStart w:id="116" w:name="_Toc3873"/>
      <w:r>
        <w:rPr>
          <w:rFonts w:hint="eastAsia"/>
          <w:lang w:val="en-US" w:eastAsia="zh-CN"/>
        </w:rPr>
        <w:t>Yield模式</w:t>
      </w:r>
      <w:bookmarkEnd w:id="116"/>
    </w:p>
    <w:p>
      <w:pPr>
        <w:pStyle w:val="3"/>
        <w:rPr>
          <w:rFonts w:hint="eastAsia"/>
          <w:lang w:val="en-US" w:eastAsia="zh-CN"/>
        </w:rPr>
      </w:pPr>
      <w:bookmarkStart w:id="117" w:name="_Toc32685"/>
      <w:r>
        <w:rPr>
          <w:rFonts w:hint="eastAsia"/>
          <w:lang w:val="en-US" w:eastAsia="zh-CN"/>
        </w:rPr>
        <w:t>管道模式，链式模式</w:t>
      </w:r>
      <w:bookmarkEnd w:id="117"/>
    </w:p>
    <w:p>
      <w:pPr>
        <w:pStyle w:val="3"/>
        <w:rPr>
          <w:rFonts w:hint="eastAsia"/>
          <w:lang w:val="en-US" w:eastAsia="zh-CN"/>
        </w:rPr>
      </w:pPr>
      <w:bookmarkStart w:id="118" w:name="_Toc11264"/>
      <w:r>
        <w:rPr>
          <w:rFonts w:hint="eastAsia"/>
          <w:lang w:val="en-US" w:eastAsia="zh-CN"/>
        </w:rPr>
        <w:t>Plugin设计模式</w:t>
      </w:r>
      <w:bookmarkEnd w:id="118"/>
    </w:p>
    <w:p>
      <w:pPr>
        <w:rPr>
          <w:rFonts w:hint="eastAsia"/>
          <w:lang w:val="en-US" w:eastAsia="zh-CN"/>
        </w:rPr>
      </w:pPr>
    </w:p>
    <w:p>
      <w:pPr>
        <w:pStyle w:val="2"/>
        <w:tabs>
          <w:tab w:val="clear" w:pos="432"/>
        </w:tabs>
        <w:rPr>
          <w:rFonts w:hint="eastAsia"/>
          <w:lang w:val="en-US" w:eastAsia="zh-CN"/>
        </w:rPr>
      </w:pPr>
      <w:bookmarkStart w:id="119" w:name="_Toc2702"/>
      <w:r>
        <w:rPr>
          <w:rFonts w:hint="eastAsia"/>
          <w:lang w:val="en-US" w:eastAsia="zh-CN"/>
        </w:rPr>
        <w:t>反模式</w:t>
      </w:r>
      <w:bookmarkEnd w:id="119"/>
    </w:p>
    <w:p>
      <w:pPr>
        <w:pStyle w:val="3"/>
        <w:tabs>
          <w:tab w:val="clear" w:pos="575"/>
        </w:tabs>
        <w:rPr>
          <w:rFonts w:hint="eastAsia"/>
          <w:lang w:val="en-US" w:eastAsia="zh-CN"/>
        </w:rPr>
      </w:pPr>
      <w:bookmarkStart w:id="120" w:name="_Toc27651"/>
      <w:r>
        <w:rPr>
          <w:rFonts w:hint="eastAsia"/>
          <w:lang w:val="en-US" w:eastAsia="zh-CN"/>
        </w:rPr>
        <w:t>Reset web</w:t>
      </w:r>
      <w:bookmarkEnd w:id="12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/>
    <w:p>
      <w:pPr>
        <w:pStyle w:val="2"/>
        <w:rPr>
          <w:rFonts w:hint="eastAsia"/>
          <w:lang w:val="en-US" w:eastAsia="zh-CN"/>
        </w:rPr>
      </w:pPr>
      <w:bookmarkStart w:id="121" w:name="_Toc6458"/>
      <w:r>
        <w:rPr>
          <w:rFonts w:hint="eastAsia"/>
          <w:lang w:val="en-US" w:eastAsia="zh-CN"/>
        </w:rPr>
        <w:t>参考资料</w:t>
      </w:r>
      <w:bookmarkEnd w:id="1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 设计模式的总结Oa7.doc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atitit.软件设计模式大总结attialx总结v3 pa5.doc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atitit.设计模式的理解.txt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atitit.设计模式总结o5o</w:t>
      </w:r>
    </w:p>
    <w:p>
      <w:pPr>
        <w:rPr>
          <w:rFonts w:hint="eastAsia"/>
          <w:lang w:val="en-US" w:eastAsia="zh-CN"/>
        </w:rPr>
      </w:pPr>
    </w:p>
    <w:p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</w:pPr>
      <w:bookmarkStart w:id="122" w:name="OLE_LINK3"/>
      <w:r>
        <w:rPr>
          <w:rFonts w:hint="eastAsia"/>
          <w:lang w:val="en-US" w:eastAsia="zh-CN"/>
        </w:rPr>
        <w:t xml:space="preserve"> </w:t>
      </w:r>
      <w:r>
        <w:rPr>
          <w:rFonts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作者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::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绰号: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老哇的爪子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（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全名：：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Attilax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Akbar Al Rapanui 阿提拉克斯 阿克巴 阿尔 拉帕努伊 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</w:t>
      </w:r>
    </w:p>
    <w:p>
      <w:pPr>
        <w:pStyle w:val="20"/>
        <w:keepNext w:val="0"/>
        <w:keepLines w:val="0"/>
        <w:pageBreakBefore w:val="0"/>
        <w:widowControl/>
        <w:suppressLineNumbers w:val="0"/>
        <w:shd w:val="clear" w:fill="FFFFFF"/>
        <w:kinsoku/>
        <w:wordWrap w:val="0"/>
        <w:overflowPunct/>
        <w:topLinePunct w:val="0"/>
        <w:autoSpaceDE/>
        <w:autoSpaceDN/>
        <w:bidi w:val="0"/>
        <w:adjustRightInd/>
        <w:snapToGrid/>
        <w:spacing w:before="100" w:beforeAutospacing="1" w:after="100" w:afterAutospacing="1" w:line="390" w:lineRule="atLeast"/>
        <w:ind w:left="0" w:leftChars="0" w:right="0" w:rightChars="0" w:firstLine="0" w:firstLineChars="0"/>
        <w:jc w:val="left"/>
        <w:textAlignment w:val="auto"/>
        <w:outlineLvl w:val="9"/>
        <w:rPr>
          <w:rFonts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汉字名：</w:t>
      </w:r>
      <w:r>
        <w:rPr>
          <w:rFonts w:hint="eastAsia" w:ascii="宋体" w:hAnsi="宋体" w:eastAsia="宋体" w:cs="宋体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艾提拉（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eastAsia="zh-CN"/>
        </w:rPr>
        <w:t>艾龙）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，</w:t>
      </w:r>
      <w:r>
        <w:rPr>
          <w:rFonts w:hint="eastAsia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  <w:lang w:val="en-US" w:eastAsia="zh-CN"/>
        </w:rPr>
        <w:t xml:space="preserve"> </w:t>
      </w: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  EMAIL:1466519819@qq.com</w:t>
      </w:r>
    </w:p>
    <w:p>
      <w:pPr>
        <w:pStyle w:val="20"/>
        <w:keepNext w:val="0"/>
        <w:keepLines w:val="0"/>
        <w:widowControl/>
        <w:suppressLineNumbers w:val="0"/>
        <w:shd w:val="clear" w:fill="FFFFFF"/>
        <w:spacing w:line="390" w:lineRule="atLeast"/>
        <w:ind w:left="0" w:firstLine="0"/>
        <w:jc w:val="left"/>
        <w:rPr>
          <w:rFonts w:hint="default" w:ascii="Arial" w:hAnsi="Arial" w:cs="Arial"/>
          <w:b w:val="0"/>
          <w:i w:val="0"/>
          <w:caps w:val="0"/>
          <w:color w:val="333333"/>
          <w:spacing w:val="0"/>
          <w:sz w:val="21"/>
          <w:szCs w:val="21"/>
        </w:rPr>
      </w:pPr>
      <w:r>
        <w:rPr>
          <w:rFonts w:hint="default" w:ascii="Calibri" w:hAnsi="Calibri" w:cs="Calibri"/>
          <w:b w:val="0"/>
          <w:i w:val="0"/>
          <w:caps w:val="0"/>
          <w:color w:val="333333"/>
          <w:spacing w:val="0"/>
          <w:sz w:val="24"/>
          <w:szCs w:val="24"/>
          <w:shd w:val="clear" w:fill="FFFFFF"/>
        </w:rPr>
        <w:t>转载请注明来源： http://blog.csdn.net/attilax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Atiend</w:t>
      </w:r>
    </w:p>
    <w:bookmarkEnd w:id="0"/>
    <w:bookmarkEnd w:id="122"/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Verdana">
    <w:panose1 w:val="020B0604030504040204"/>
    <w:charset w:val="00"/>
    <w:family w:val="auto"/>
    <w:pitch w:val="default"/>
    <w:sig w:usb0="A10006FF" w:usb1="4000205B" w:usb2="00000010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AFF" w:usb1="C0007843" w:usb2="00000009" w:usb3="00000000" w:csb0="400001FF" w:csb1="FFFF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sans-serif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at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Lucida Grand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Arial SimSun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THeit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Book Antiqua">
    <w:panose1 w:val="02040602050305030304"/>
    <w:charset w:val="00"/>
    <w:family w:val="roman"/>
    <w:pitch w:val="default"/>
    <w:sig w:usb0="00000287" w:usb1="00000000" w:usb2="00000000" w:usb3="00000000" w:csb0="2000009F" w:csb1="DFD70000"/>
  </w:font>
  <w:font w:name="@仿宋体">
    <w:altName w:val="@宋体"/>
    <w:panose1 w:val="00000000000000000000"/>
    <w:charset w:val="86"/>
    <w:family w:val="roman"/>
    <w:pitch w:val="default"/>
    <w:sig w:usb0="00000000" w:usb1="00000000" w:usb2="00000010" w:usb3="00000000" w:csb0="0004009F" w:csb1="00000000"/>
  </w:font>
  <w:font w:name="Garamond">
    <w:panose1 w:val="02020404030301010803"/>
    <w:charset w:val="00"/>
    <w:family w:val="roman"/>
    <w:pitch w:val="default"/>
    <w:sig w:usb0="00000287" w:usb1="00000000" w:usb2="00000000" w:usb3="00000000" w:csb0="0000009F" w:csb1="DFD70000"/>
  </w:font>
  <w:font w:name="Consolas">
    <w:panose1 w:val="020B0609020204030204"/>
    <w:charset w:val="00"/>
    <w:family w:val="modern"/>
    <w:pitch w:val="default"/>
    <w:sig w:usb0="E10002FF" w:usb1="4000FCFF" w:usb2="00000009" w:usb3="00000000" w:csb0="6000019F" w:csb1="DFD70000"/>
  </w:font>
  <w:font w:name="@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Open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Verdana">
    <w:panose1 w:val="020B0604030504040204"/>
    <w:charset w:val="86"/>
    <w:family w:val="auto"/>
    <w:pitch w:val="default"/>
    <w:sig w:usb0="A10006FF" w:usb1="4000205B" w:usb2="00000010" w:usb3="00000000" w:csb0="2000019F" w:csb1="00000000"/>
  </w:font>
  <w:font w:name="menl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Georgia">
    <w:panose1 w:val="02040502050405020303"/>
    <w:charset w:val="00"/>
    <w:family w:val="auto"/>
    <w:pitch w:val="default"/>
    <w:sig w:usb0="00000287" w:usb1="00000000" w:usb2="00000000" w:usb3="00000000" w:csb0="2000009F" w:csb1="00000000"/>
  </w:font>
  <w:font w:name="Monac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ource Code Pr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elveticaNeue-Ligh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ndale Mono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Segoe Print"/>
    <w:panose1 w:val="020B0603030804020204"/>
    <w:charset w:val="00"/>
    <w:family w:val="auto"/>
    <w:pitch w:val="default"/>
    <w:sig w:usb0="00000000" w:usb1="00000000" w:usb2="0A246029" w:usb3="00000000" w:csb0="600001FF" w:csb1="DFFF0000"/>
  </w:font>
  <w:font w:name="Comic Sans">
    <w:altName w:val="Comic Sans MS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mic Sans MS">
    <w:panose1 w:val="030F0702030302020204"/>
    <w:charset w:val="00"/>
    <w:family w:val="auto"/>
    <w:pitch w:val="default"/>
    <w:sig w:usb0="00000287" w:usb1="00000000" w:usb2="00000000" w:usb3="00000000" w:csb0="2000009F" w:csb1="00000000"/>
  </w:font>
  <w:font w:name="Lantinghei SC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Trebuchet MS">
    <w:panose1 w:val="020B0603020202020204"/>
    <w:charset w:val="00"/>
    <w:family w:val="auto"/>
    <w:pitch w:val="default"/>
    <w:sig w:usb0="00000287" w:usb1="00000000" w:usb2="00000000" w:usb3="00000000" w:csb0="2000009F" w:csb1="00000000"/>
  </w:font>
  <w:font w:name="华文楷体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Hiragino Sans GB W3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_x000B__x000C_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幼圆">
    <w:altName w:val="宋体"/>
    <w:panose1 w:val="02010509060101010101"/>
    <w:charset w:val="86"/>
    <w:family w:val="modern"/>
    <w:pitch w:val="default"/>
    <w:sig w:usb0="00000000" w:usb1="00000000" w:usb2="00000010" w:usb3="00000000" w:csb0="00040000" w:csb1="00000000"/>
  </w:font>
  <w:font w:name="Arial Unicode MS">
    <w:altName w:val="宋体"/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Wingdings 2">
    <w:panose1 w:val="05020102010507070707"/>
    <w:charset w:val="02"/>
    <w:family w:val="roman"/>
    <w:pitch w:val="default"/>
    <w:sig w:usb0="00000000" w:usb1="00000000" w:usb2="00000000" w:usb3="00000000" w:csb0="80000000" w:csb1="00000000"/>
  </w:font>
  <w:font w:name="楷体_GB2312">
    <w:altName w:val="楷体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仿宋_GB2312">
    <w:altName w:val="仿宋"/>
    <w:panose1 w:val="02010609030101010101"/>
    <w:charset w:val="86"/>
    <w:family w:val="modern"/>
    <w:pitch w:val="default"/>
    <w:sig w:usb0="00000000" w:usb1="00000000" w:usb2="00000010" w:usb3="00000000" w:csb0="00040000" w:csb1="00000000"/>
  </w:font>
  <w:font w:name="ˎ̥">
    <w:altName w:val="Times New Roman"/>
    <w:panose1 w:val="00000000000000000000"/>
    <w:charset w:val="00"/>
    <w:family w:val="roman"/>
    <w:pitch w:val="default"/>
    <w:sig w:usb0="00000000" w:usb1="00000000" w:usb2="00000000" w:usb3="00000000" w:csb0="00040001" w:csb1="00000000"/>
  </w:font>
  <w:font w:name="MS UI Gothic">
    <w:panose1 w:val="020B0600070205080204"/>
    <w:charset w:val="80"/>
    <w:family w:val="swiss"/>
    <w:pitch w:val="default"/>
    <w:sig w:usb0="E00002FF" w:usb1="6AC7FDFB" w:usb2="00000012" w:usb3="00000000" w:csb0="4002009F" w:csb1="DFD7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alibri Light">
    <w:altName w:val="Calibr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Fira Sans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entium Book Basic">
    <w:altName w:val="PMingLiU-ExtB"/>
    <w:panose1 w:val="02000503060000020004"/>
    <w:charset w:val="00"/>
    <w:family w:val="auto"/>
    <w:pitch w:val="default"/>
    <w:sig w:usb0="00000000" w:usb1="00000000" w:usb2="00000000" w:usb3="00000000" w:csb0="20000013" w:csb1="00000000"/>
  </w:font>
  <w:font w:name="serif">
    <w:altName w:val="Segoe Print"/>
    <w:panose1 w:val="00000000000000000000"/>
    <w:charset w:val="00"/>
    <w:family w:val="auto"/>
    <w:pitch w:val="default"/>
    <w:sig w:usb0="00000000" w:usb1="00000000" w:usb2="00000000" w:usb3="00000000" w:csb0="00040001" w:csb1="00000000"/>
  </w:font>
  <w:font w:name="black Verdana">
    <w:altName w:val="Verdana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 Condensed">
    <w:altName w:val="Segoe Print"/>
    <w:panose1 w:val="020B0606030804020204"/>
    <w:charset w:val="00"/>
    <w:family w:val="auto"/>
    <w:pitch w:val="default"/>
    <w:sig w:usb0="00000000" w:usb1="00000000" w:usb2="0A242021" w:usb3="00000000" w:csb0="600001BF" w:csb1="00000000"/>
  </w:font>
  <w:font w:name="DejaVu Sans Mono">
    <w:altName w:val="Segoe Print"/>
    <w:panose1 w:val="020B0609030804020204"/>
    <w:charset w:val="00"/>
    <w:family w:val="auto"/>
    <w:pitch w:val="default"/>
    <w:sig w:usb0="00000000" w:usb1="00000000" w:usb2="02000028" w:usb3="00000000" w:csb0="600001DF" w:csb1="DFDF0000"/>
  </w:font>
  <w:font w:name="DejaVu Serif Condensed">
    <w:altName w:val="Segoe Print"/>
    <w:panose1 w:val="02060606050605020204"/>
    <w:charset w:val="00"/>
    <w:family w:val="auto"/>
    <w:pitch w:val="default"/>
    <w:sig w:usb0="00000000" w:usb1="00000000" w:usb2="0A040020" w:usb3="00000000" w:csb0="6000009F" w:csb1="00000000"/>
  </w:font>
  <w:font w:name="DejaVu Serif">
    <w:altName w:val="Segoe Print"/>
    <w:panose1 w:val="02060603050605020204"/>
    <w:charset w:val="00"/>
    <w:family w:val="auto"/>
    <w:pitch w:val="default"/>
    <w:sig w:usb0="00000000" w:usb1="00000000" w:usb2="0A040020" w:usb3="00000000" w:csb0="6000009F" w:csb1="00000000"/>
  </w:font>
  <w:font w:name="icomoon">
    <w:panose1 w:val="00000000000000000000"/>
    <w:charset w:val="00"/>
    <w:family w:val="auto"/>
    <w:pitch w:val="default"/>
    <w:sig w:usb0="00000001" w:usb1="10000000" w:usb2="00000000" w:usb3="00000000" w:csb0="00000001" w:csb1="00000000"/>
  </w:font>
  <w:font w:name="Arail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iconfont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Times New Roman Bold">
    <w:altName w:val="Times New Roman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仿宋_GB2312">
    <w:altName w:val="仿宋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P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47F28D8"/>
    <w:multiLevelType w:val="multilevel"/>
    <w:tmpl w:val="547F28D8"/>
    <w:lvl w:ilvl="0" w:tentative="0">
      <w:start w:val="1"/>
      <w:numFmt w:val="decimal"/>
      <w:pStyle w:val="2"/>
      <w:lvlText w:val="%1."/>
      <w:lvlJc w:val="left"/>
      <w:pPr>
        <w:tabs>
          <w:tab w:val="left" w:pos="432"/>
        </w:tabs>
        <w:ind w:left="432" w:hanging="432"/>
      </w:pPr>
      <w:rPr>
        <w:rFonts w:hint="default"/>
      </w:rPr>
    </w:lvl>
    <w:lvl w:ilvl="1" w:tentative="0">
      <w:start w:val="1"/>
      <w:numFmt w:val="decimal"/>
      <w:pStyle w:val="3"/>
      <w:lvlText w:val="%1.%2."/>
      <w:lvlJc w:val="left"/>
      <w:pPr>
        <w:tabs>
          <w:tab w:val="left" w:pos="575"/>
        </w:tabs>
        <w:ind w:left="575" w:hanging="575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tabs>
          <w:tab w:val="left" w:pos="720"/>
        </w:tabs>
        <w:ind w:left="720" w:hanging="72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tabs>
          <w:tab w:val="left" w:pos="864"/>
        </w:tabs>
        <w:ind w:left="864" w:hanging="864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tabs>
          <w:tab w:val="left" w:pos="1008"/>
        </w:tabs>
        <w:ind w:left="1008" w:hanging="1008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tabs>
          <w:tab w:val="left" w:pos="1151"/>
        </w:tabs>
        <w:ind w:left="1151" w:hanging="1151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tabs>
          <w:tab w:val="left" w:pos="1296"/>
        </w:tabs>
        <w:ind w:left="1296" w:hanging="1296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tabs>
          <w:tab w:val="left" w:pos="1440"/>
        </w:tabs>
        <w:ind w:left="1440" w:hanging="144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tabs>
          <w:tab w:val="left" w:pos="1583"/>
        </w:tabs>
        <w:ind w:left="1583" w:hanging="1583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doNotValidateAgainstSchema/>
  <w:doNotDemarcateInvalidXml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7FA40393"/>
    <w:rsid w:val="001E79C3"/>
    <w:rsid w:val="006A67BD"/>
    <w:rsid w:val="008D21F5"/>
    <w:rsid w:val="013F42B6"/>
    <w:rsid w:val="021332F5"/>
    <w:rsid w:val="021621A8"/>
    <w:rsid w:val="02382230"/>
    <w:rsid w:val="030E6A10"/>
    <w:rsid w:val="035249FE"/>
    <w:rsid w:val="03CE35CB"/>
    <w:rsid w:val="046373BA"/>
    <w:rsid w:val="04D63DFE"/>
    <w:rsid w:val="052439C5"/>
    <w:rsid w:val="062B6CAE"/>
    <w:rsid w:val="06684137"/>
    <w:rsid w:val="06EC65AD"/>
    <w:rsid w:val="080E1F3E"/>
    <w:rsid w:val="081A3F5B"/>
    <w:rsid w:val="083060FE"/>
    <w:rsid w:val="091D4A82"/>
    <w:rsid w:val="0941023A"/>
    <w:rsid w:val="0A542580"/>
    <w:rsid w:val="0B002699"/>
    <w:rsid w:val="0B386076"/>
    <w:rsid w:val="0B3A7D87"/>
    <w:rsid w:val="0B93548B"/>
    <w:rsid w:val="0BB721C8"/>
    <w:rsid w:val="0C663265"/>
    <w:rsid w:val="0D126C01"/>
    <w:rsid w:val="0DA7443E"/>
    <w:rsid w:val="0DC15F84"/>
    <w:rsid w:val="0DEF52EA"/>
    <w:rsid w:val="0E0E35D5"/>
    <w:rsid w:val="0E2963C9"/>
    <w:rsid w:val="0E3875D1"/>
    <w:rsid w:val="0EB37812"/>
    <w:rsid w:val="0F8561C0"/>
    <w:rsid w:val="10247488"/>
    <w:rsid w:val="1122192A"/>
    <w:rsid w:val="114D76AA"/>
    <w:rsid w:val="1197736A"/>
    <w:rsid w:val="11CD49AC"/>
    <w:rsid w:val="11D65E66"/>
    <w:rsid w:val="120963A4"/>
    <w:rsid w:val="125970A6"/>
    <w:rsid w:val="12635ABE"/>
    <w:rsid w:val="129D2BDA"/>
    <w:rsid w:val="130917CA"/>
    <w:rsid w:val="130B4CCD"/>
    <w:rsid w:val="13E96DCE"/>
    <w:rsid w:val="13ED52C0"/>
    <w:rsid w:val="14116779"/>
    <w:rsid w:val="14146DB8"/>
    <w:rsid w:val="142D4361"/>
    <w:rsid w:val="15C41643"/>
    <w:rsid w:val="160A2D44"/>
    <w:rsid w:val="16383B80"/>
    <w:rsid w:val="163F6D8E"/>
    <w:rsid w:val="165840B5"/>
    <w:rsid w:val="16DE7B91"/>
    <w:rsid w:val="173B65C9"/>
    <w:rsid w:val="17530E55"/>
    <w:rsid w:val="17535652"/>
    <w:rsid w:val="179E73B3"/>
    <w:rsid w:val="190852E4"/>
    <w:rsid w:val="192D1D14"/>
    <w:rsid w:val="19924B22"/>
    <w:rsid w:val="19A47B48"/>
    <w:rsid w:val="1A7A5DFE"/>
    <w:rsid w:val="1ABA6BE8"/>
    <w:rsid w:val="1B433066"/>
    <w:rsid w:val="1BF609BE"/>
    <w:rsid w:val="1C3276CE"/>
    <w:rsid w:val="1D40568D"/>
    <w:rsid w:val="1D4D1BA4"/>
    <w:rsid w:val="1D5A0435"/>
    <w:rsid w:val="1D64009F"/>
    <w:rsid w:val="1D9B6CA0"/>
    <w:rsid w:val="1E532492"/>
    <w:rsid w:val="1F5E7C06"/>
    <w:rsid w:val="1FD8624A"/>
    <w:rsid w:val="1FF8726B"/>
    <w:rsid w:val="20990887"/>
    <w:rsid w:val="21115F7C"/>
    <w:rsid w:val="211D23DA"/>
    <w:rsid w:val="21670245"/>
    <w:rsid w:val="21D06385"/>
    <w:rsid w:val="21FB6C71"/>
    <w:rsid w:val="227B20A1"/>
    <w:rsid w:val="22A21F61"/>
    <w:rsid w:val="23761563"/>
    <w:rsid w:val="23C04D5C"/>
    <w:rsid w:val="23EE4181"/>
    <w:rsid w:val="23FE699A"/>
    <w:rsid w:val="2485597A"/>
    <w:rsid w:val="25C0407C"/>
    <w:rsid w:val="264C203B"/>
    <w:rsid w:val="26727723"/>
    <w:rsid w:val="26C37354"/>
    <w:rsid w:val="27600CF7"/>
    <w:rsid w:val="27A71D1F"/>
    <w:rsid w:val="27AA1AB4"/>
    <w:rsid w:val="27C47FCA"/>
    <w:rsid w:val="280E7144"/>
    <w:rsid w:val="282D37B1"/>
    <w:rsid w:val="28412E17"/>
    <w:rsid w:val="28CC07FC"/>
    <w:rsid w:val="28D95914"/>
    <w:rsid w:val="28F151B9"/>
    <w:rsid w:val="291928CC"/>
    <w:rsid w:val="29A078DB"/>
    <w:rsid w:val="2A0B2090"/>
    <w:rsid w:val="2AA12387"/>
    <w:rsid w:val="2AB77B91"/>
    <w:rsid w:val="2B072CA6"/>
    <w:rsid w:val="2B6A48D4"/>
    <w:rsid w:val="2BA029EB"/>
    <w:rsid w:val="2BCC3368"/>
    <w:rsid w:val="2CA86BE0"/>
    <w:rsid w:val="2CC1297B"/>
    <w:rsid w:val="2D3938BF"/>
    <w:rsid w:val="2D470656"/>
    <w:rsid w:val="2DC412A4"/>
    <w:rsid w:val="2E016B8B"/>
    <w:rsid w:val="2E246D3F"/>
    <w:rsid w:val="2E4977F3"/>
    <w:rsid w:val="2E994780"/>
    <w:rsid w:val="2F417517"/>
    <w:rsid w:val="2FD15B01"/>
    <w:rsid w:val="300A231B"/>
    <w:rsid w:val="30152D72"/>
    <w:rsid w:val="30166D08"/>
    <w:rsid w:val="30352468"/>
    <w:rsid w:val="31112AEE"/>
    <w:rsid w:val="313D6D9E"/>
    <w:rsid w:val="314810EA"/>
    <w:rsid w:val="31594303"/>
    <w:rsid w:val="325C64B0"/>
    <w:rsid w:val="32CC1FE7"/>
    <w:rsid w:val="33033064"/>
    <w:rsid w:val="330D71CD"/>
    <w:rsid w:val="33405502"/>
    <w:rsid w:val="343E0D81"/>
    <w:rsid w:val="34B5004B"/>
    <w:rsid w:val="34E561DF"/>
    <w:rsid w:val="35F93FE0"/>
    <w:rsid w:val="362A75CB"/>
    <w:rsid w:val="363B1EA1"/>
    <w:rsid w:val="36422592"/>
    <w:rsid w:val="36AF5145"/>
    <w:rsid w:val="374F3FB1"/>
    <w:rsid w:val="386542CB"/>
    <w:rsid w:val="38C735B6"/>
    <w:rsid w:val="390A7522"/>
    <w:rsid w:val="392D017C"/>
    <w:rsid w:val="39692DBF"/>
    <w:rsid w:val="39915B42"/>
    <w:rsid w:val="39C26CD1"/>
    <w:rsid w:val="39F83928"/>
    <w:rsid w:val="3A0719C4"/>
    <w:rsid w:val="3A29797A"/>
    <w:rsid w:val="3A36340C"/>
    <w:rsid w:val="3A956CA9"/>
    <w:rsid w:val="3B3A2FFC"/>
    <w:rsid w:val="3B8332BF"/>
    <w:rsid w:val="3BC606A0"/>
    <w:rsid w:val="3C631823"/>
    <w:rsid w:val="3C6D68AF"/>
    <w:rsid w:val="3D3440FA"/>
    <w:rsid w:val="3D5301E5"/>
    <w:rsid w:val="3D5B0736"/>
    <w:rsid w:val="3D673B2F"/>
    <w:rsid w:val="3D7D1F70"/>
    <w:rsid w:val="3D824D78"/>
    <w:rsid w:val="3DB16F47"/>
    <w:rsid w:val="3E9416D8"/>
    <w:rsid w:val="3ED454BA"/>
    <w:rsid w:val="3ED612A7"/>
    <w:rsid w:val="3EDE66B4"/>
    <w:rsid w:val="3EDF4135"/>
    <w:rsid w:val="3F777DFE"/>
    <w:rsid w:val="3F7B4B86"/>
    <w:rsid w:val="3FA73B7E"/>
    <w:rsid w:val="3FC840B3"/>
    <w:rsid w:val="3FF15277"/>
    <w:rsid w:val="40977C03"/>
    <w:rsid w:val="41067B99"/>
    <w:rsid w:val="413B1AEC"/>
    <w:rsid w:val="41C44DF2"/>
    <w:rsid w:val="41E356A7"/>
    <w:rsid w:val="43471ECD"/>
    <w:rsid w:val="43AF33BA"/>
    <w:rsid w:val="454A6CBD"/>
    <w:rsid w:val="45FB7AA6"/>
    <w:rsid w:val="46244422"/>
    <w:rsid w:val="465A48FC"/>
    <w:rsid w:val="46A16993"/>
    <w:rsid w:val="46E269B8"/>
    <w:rsid w:val="46FB0C02"/>
    <w:rsid w:val="4728624E"/>
    <w:rsid w:val="47A47D96"/>
    <w:rsid w:val="47C91673"/>
    <w:rsid w:val="481A57D7"/>
    <w:rsid w:val="48220665"/>
    <w:rsid w:val="48FA43E4"/>
    <w:rsid w:val="490F4DEA"/>
    <w:rsid w:val="491B1F01"/>
    <w:rsid w:val="49202B06"/>
    <w:rsid w:val="49670CFC"/>
    <w:rsid w:val="49CC0C6D"/>
    <w:rsid w:val="49CF7426"/>
    <w:rsid w:val="49EA2459"/>
    <w:rsid w:val="4A0A0505"/>
    <w:rsid w:val="4A0E1EF8"/>
    <w:rsid w:val="4A177332"/>
    <w:rsid w:val="4A4009DF"/>
    <w:rsid w:val="4A6B4289"/>
    <w:rsid w:val="4A7E77AB"/>
    <w:rsid w:val="4B5038D0"/>
    <w:rsid w:val="4B652D40"/>
    <w:rsid w:val="4C601CDE"/>
    <w:rsid w:val="4D154C85"/>
    <w:rsid w:val="4D2F3630"/>
    <w:rsid w:val="4E050DEB"/>
    <w:rsid w:val="4E264AC2"/>
    <w:rsid w:val="4E2A1A95"/>
    <w:rsid w:val="4E576DAF"/>
    <w:rsid w:val="4E59789B"/>
    <w:rsid w:val="4E6D4FD3"/>
    <w:rsid w:val="4E7D54D1"/>
    <w:rsid w:val="4EEE450B"/>
    <w:rsid w:val="4F3A7A19"/>
    <w:rsid w:val="4FD36803"/>
    <w:rsid w:val="4FF4183A"/>
    <w:rsid w:val="5019239B"/>
    <w:rsid w:val="502A6491"/>
    <w:rsid w:val="5150699B"/>
    <w:rsid w:val="51707F7D"/>
    <w:rsid w:val="517E1341"/>
    <w:rsid w:val="51AF1B10"/>
    <w:rsid w:val="51DC2FD5"/>
    <w:rsid w:val="520D57AC"/>
    <w:rsid w:val="52A00434"/>
    <w:rsid w:val="534F37BA"/>
    <w:rsid w:val="53940A2C"/>
    <w:rsid w:val="54AE7879"/>
    <w:rsid w:val="54D03820"/>
    <w:rsid w:val="552759C2"/>
    <w:rsid w:val="55A0308A"/>
    <w:rsid w:val="55B04617"/>
    <w:rsid w:val="55D831E4"/>
    <w:rsid w:val="55F93719"/>
    <w:rsid w:val="56024AB0"/>
    <w:rsid w:val="56A43D5A"/>
    <w:rsid w:val="57882F2B"/>
    <w:rsid w:val="581B0132"/>
    <w:rsid w:val="584E0820"/>
    <w:rsid w:val="58C02C27"/>
    <w:rsid w:val="58E608E9"/>
    <w:rsid w:val="593D265B"/>
    <w:rsid w:val="5943797D"/>
    <w:rsid w:val="596D4045"/>
    <w:rsid w:val="59735F4E"/>
    <w:rsid w:val="598F1FFB"/>
    <w:rsid w:val="59934285"/>
    <w:rsid w:val="59C033FD"/>
    <w:rsid w:val="59E5080C"/>
    <w:rsid w:val="5A507EBB"/>
    <w:rsid w:val="5A923346"/>
    <w:rsid w:val="5A964DAC"/>
    <w:rsid w:val="5ADC1C9D"/>
    <w:rsid w:val="5B424EC5"/>
    <w:rsid w:val="5B4B4FDD"/>
    <w:rsid w:val="5B654180"/>
    <w:rsid w:val="5B93393D"/>
    <w:rsid w:val="5C634D48"/>
    <w:rsid w:val="5CC2663A"/>
    <w:rsid w:val="5D930F11"/>
    <w:rsid w:val="5DFA543E"/>
    <w:rsid w:val="5E3C3929"/>
    <w:rsid w:val="5E455C5F"/>
    <w:rsid w:val="5EDA6CAA"/>
    <w:rsid w:val="5F2F7A39"/>
    <w:rsid w:val="5F4D51DB"/>
    <w:rsid w:val="602B0BD5"/>
    <w:rsid w:val="604152F7"/>
    <w:rsid w:val="60D34866"/>
    <w:rsid w:val="611C17E3"/>
    <w:rsid w:val="616B1562"/>
    <w:rsid w:val="61F33B1A"/>
    <w:rsid w:val="61FA594E"/>
    <w:rsid w:val="62D452B1"/>
    <w:rsid w:val="63492F62"/>
    <w:rsid w:val="637C0048"/>
    <w:rsid w:val="63882348"/>
    <w:rsid w:val="63E55509"/>
    <w:rsid w:val="640956AE"/>
    <w:rsid w:val="64836E08"/>
    <w:rsid w:val="65282282"/>
    <w:rsid w:val="65595BE4"/>
    <w:rsid w:val="65A42ED0"/>
    <w:rsid w:val="65DE5A83"/>
    <w:rsid w:val="660718F0"/>
    <w:rsid w:val="66087371"/>
    <w:rsid w:val="66446E4F"/>
    <w:rsid w:val="668E29B0"/>
    <w:rsid w:val="66D26D72"/>
    <w:rsid w:val="67EA0B8C"/>
    <w:rsid w:val="67F56F1D"/>
    <w:rsid w:val="67FB0E26"/>
    <w:rsid w:val="682F3AAB"/>
    <w:rsid w:val="684756A2"/>
    <w:rsid w:val="684E23B3"/>
    <w:rsid w:val="68852F89"/>
    <w:rsid w:val="68C92778"/>
    <w:rsid w:val="68DF3E51"/>
    <w:rsid w:val="68EC4CF5"/>
    <w:rsid w:val="6908611E"/>
    <w:rsid w:val="698F7913"/>
    <w:rsid w:val="69AB2D6B"/>
    <w:rsid w:val="69AF0DF4"/>
    <w:rsid w:val="6A1323A4"/>
    <w:rsid w:val="6A3F52E2"/>
    <w:rsid w:val="6A4212A4"/>
    <w:rsid w:val="6A670F20"/>
    <w:rsid w:val="6A673BB2"/>
    <w:rsid w:val="6A811ACA"/>
    <w:rsid w:val="6B1E3FBC"/>
    <w:rsid w:val="6B4F7124"/>
    <w:rsid w:val="6C6476E1"/>
    <w:rsid w:val="6CA91396"/>
    <w:rsid w:val="6CB01D5E"/>
    <w:rsid w:val="6CC232FE"/>
    <w:rsid w:val="6D2F00AE"/>
    <w:rsid w:val="6D711D57"/>
    <w:rsid w:val="6D9E4B45"/>
    <w:rsid w:val="6DA62DAF"/>
    <w:rsid w:val="6DD4443F"/>
    <w:rsid w:val="6E280AC8"/>
    <w:rsid w:val="6E563714"/>
    <w:rsid w:val="6E7603C5"/>
    <w:rsid w:val="6EAB3E70"/>
    <w:rsid w:val="6EBA42E7"/>
    <w:rsid w:val="6ED80536"/>
    <w:rsid w:val="6EED710A"/>
    <w:rsid w:val="6F1C569D"/>
    <w:rsid w:val="6F6A1F57"/>
    <w:rsid w:val="6F896F89"/>
    <w:rsid w:val="6FA333B6"/>
    <w:rsid w:val="6FDE7D18"/>
    <w:rsid w:val="6FE24C22"/>
    <w:rsid w:val="711D499E"/>
    <w:rsid w:val="718C6759"/>
    <w:rsid w:val="71CF04C8"/>
    <w:rsid w:val="72501D1B"/>
    <w:rsid w:val="726464C4"/>
    <w:rsid w:val="73AA64C8"/>
    <w:rsid w:val="74536FFC"/>
    <w:rsid w:val="74CF3C33"/>
    <w:rsid w:val="74D54F3C"/>
    <w:rsid w:val="75A02087"/>
    <w:rsid w:val="76592B3A"/>
    <w:rsid w:val="76B231C9"/>
    <w:rsid w:val="76DF7DE5"/>
    <w:rsid w:val="76EC20A9"/>
    <w:rsid w:val="772846B5"/>
    <w:rsid w:val="77AF4D7F"/>
    <w:rsid w:val="788F7A05"/>
    <w:rsid w:val="79076F20"/>
    <w:rsid w:val="793A0517"/>
    <w:rsid w:val="796F1DC8"/>
    <w:rsid w:val="79E46F8C"/>
    <w:rsid w:val="7A35088C"/>
    <w:rsid w:val="7AB31B85"/>
    <w:rsid w:val="7AD0650C"/>
    <w:rsid w:val="7B060E36"/>
    <w:rsid w:val="7B937C11"/>
    <w:rsid w:val="7C1E3C2F"/>
    <w:rsid w:val="7C6A6ABE"/>
    <w:rsid w:val="7CAF06E2"/>
    <w:rsid w:val="7CE2241B"/>
    <w:rsid w:val="7CEC3815"/>
    <w:rsid w:val="7D0564AB"/>
    <w:rsid w:val="7D0B5D75"/>
    <w:rsid w:val="7D0E6BDD"/>
    <w:rsid w:val="7D730CDE"/>
    <w:rsid w:val="7DA647BE"/>
    <w:rsid w:val="7DE873AF"/>
    <w:rsid w:val="7E1A2770"/>
    <w:rsid w:val="7E702211"/>
    <w:rsid w:val="7E936CC3"/>
    <w:rsid w:val="7EC76F49"/>
    <w:rsid w:val="7F4A64F4"/>
    <w:rsid w:val="7F7C1272"/>
    <w:rsid w:val="7FA40393"/>
    <w:rsid w:val="7FF85338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semiHidden="0" w:name="heading 7"/>
    <w:lsdException w:qFormat="1" w:uiPriority="9" w:semiHidden="0" w:name="heading 8"/>
    <w:lsdException w:qFormat="1" w:uiPriority="9" w:semiHidden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semiHidden="0" w:name="toc 1"/>
    <w:lsdException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0" w:name="header"/>
    <w:lsdException w:uiPriority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0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/>
    </w:rPr>
  </w:style>
  <w:style w:type="paragraph" w:styleId="2">
    <w:name w:val="heading 1"/>
    <w:basedOn w:val="1"/>
    <w:next w:val="1"/>
    <w:qFormat/>
    <w:uiPriority w:val="9"/>
    <w:pPr>
      <w:keepNext/>
      <w:keepLines/>
      <w:numPr>
        <w:ilvl w:val="0"/>
        <w:numId w:val="1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9"/>
    <w:pPr>
      <w:numPr>
        <w:ilvl w:val="1"/>
        <w:numId w:val="1"/>
      </w:numPr>
      <w:spacing w:before="100" w:beforeAutospacing="1" w:after="100" w:afterAutospacing="1"/>
      <w:ind w:left="575" w:hanging="575"/>
      <w:jc w:val="left"/>
      <w:outlineLvl w:val="1"/>
    </w:pPr>
    <w:rPr>
      <w:rFonts w:hint="eastAsia" w:ascii="宋体" w:hAnsi="宋体" w:eastAsia="宋体" w:cs="宋体"/>
      <w:b/>
      <w:kern w:val="0"/>
      <w:sz w:val="36"/>
      <w:szCs w:val="36"/>
      <w:lang w:val="en-US" w:eastAsia="zh-CN" w:bidi="ar-SA"/>
    </w:rPr>
  </w:style>
  <w:style w:type="paragraph" w:styleId="4">
    <w:name w:val="heading 3"/>
    <w:basedOn w:val="1"/>
    <w:next w:val="1"/>
    <w:unhideWhenUsed/>
    <w:qFormat/>
    <w:uiPriority w:val="9"/>
    <w:pPr>
      <w:keepNext/>
      <w:keepLines/>
      <w:numPr>
        <w:ilvl w:val="2"/>
        <w:numId w:val="1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b/>
      <w:sz w:val="32"/>
    </w:rPr>
  </w:style>
  <w:style w:type="paragraph" w:styleId="5">
    <w:name w:val="heading 4"/>
    <w:basedOn w:val="1"/>
    <w:next w:val="1"/>
    <w:unhideWhenUsed/>
    <w:qFormat/>
    <w:uiPriority w:val="9"/>
    <w:pPr>
      <w:keepNext/>
      <w:keepLines/>
      <w:numPr>
        <w:ilvl w:val="3"/>
        <w:numId w:val="1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9"/>
    <w:pPr>
      <w:keepNext/>
      <w:keepLines/>
      <w:numPr>
        <w:ilvl w:val="4"/>
        <w:numId w:val="1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9"/>
    <w:pPr>
      <w:keepNext/>
      <w:keepLines/>
      <w:numPr>
        <w:ilvl w:val="5"/>
        <w:numId w:val="1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9"/>
    <w:pPr>
      <w:keepNext/>
      <w:keepLines/>
      <w:numPr>
        <w:ilvl w:val="6"/>
        <w:numId w:val="1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9"/>
    <w:pPr>
      <w:keepNext/>
      <w:keepLines/>
      <w:numPr>
        <w:ilvl w:val="7"/>
        <w:numId w:val="1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9"/>
    <w:pPr>
      <w:keepNext/>
      <w:keepLines/>
      <w:numPr>
        <w:ilvl w:val="8"/>
        <w:numId w:val="1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21">
    <w:name w:val="Default Paragraph Font"/>
    <w:unhideWhenUsed/>
    <w:qFormat/>
    <w:uiPriority w:val="0"/>
  </w:style>
  <w:style w:type="table" w:default="1" w:styleId="2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</w:style>
  <w:style w:type="paragraph" w:styleId="15">
    <w:name w:val="toc 1"/>
    <w:basedOn w:val="1"/>
    <w:next w:val="1"/>
    <w:unhideWhenUsed/>
    <w:uiPriority w:val="39"/>
  </w:style>
  <w:style w:type="paragraph" w:styleId="16">
    <w:name w:val="toc 4"/>
    <w:basedOn w:val="1"/>
    <w:next w:val="1"/>
    <w:unhideWhenUsed/>
    <w:qFormat/>
    <w:uiPriority w:val="39"/>
    <w:pPr>
      <w:ind w:left="1260" w:leftChars="600"/>
    </w:pPr>
  </w:style>
  <w:style w:type="paragraph" w:styleId="17">
    <w:name w:val="toc 6"/>
    <w:basedOn w:val="1"/>
    <w:next w:val="1"/>
    <w:unhideWhenUsed/>
    <w:qFormat/>
    <w:uiPriority w:val="39"/>
    <w:pPr>
      <w:ind w:left="2100" w:leftChars="1000"/>
    </w:pPr>
  </w:style>
  <w:style w:type="paragraph" w:styleId="18">
    <w:name w:val="toc 2"/>
    <w:basedOn w:val="1"/>
    <w:next w:val="1"/>
    <w:unhideWhenUsed/>
    <w:uiPriority w:val="39"/>
    <w:pPr>
      <w:ind w:left="420" w:leftChars="200"/>
    </w:pPr>
  </w:style>
  <w:style w:type="paragraph" w:styleId="19">
    <w:name w:val="toc 9"/>
    <w:basedOn w:val="1"/>
    <w:next w:val="1"/>
    <w:unhideWhenUsed/>
    <w:qFormat/>
    <w:uiPriority w:val="39"/>
    <w:pPr>
      <w:ind w:left="3360" w:leftChars="1600"/>
    </w:pPr>
  </w:style>
  <w:style w:type="paragraph" w:styleId="20">
    <w:name w:val="Normal (Web)"/>
    <w:basedOn w:val="1"/>
    <w:unhideWhenUsed/>
    <w:qFormat/>
    <w:uiPriority w:val="99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-SA"/>
    </w:rPr>
  </w:style>
  <w:style w:type="character" w:styleId="22">
    <w:name w:val="Strong"/>
    <w:basedOn w:val="21"/>
    <w:qFormat/>
    <w:uiPriority w:val="22"/>
    <w:rPr>
      <w:b/>
    </w:rPr>
  </w:style>
  <w:style w:type="character" w:styleId="23">
    <w:name w:val="Emphasis"/>
    <w:basedOn w:val="21"/>
    <w:qFormat/>
    <w:uiPriority w:val="20"/>
    <w:rPr>
      <w:i/>
    </w:rPr>
  </w:style>
  <w:style w:type="character" w:styleId="24">
    <w:name w:val="Hyperlink"/>
    <w:basedOn w:val="21"/>
    <w:unhideWhenUsed/>
    <w:uiPriority w:val="99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Normal.wpt</Template>
  <Pages>1</Pages>
  <Words>0</Words>
  <Characters>0</Characters>
  <Lines>1</Lines>
  <Paragraphs>1</Paragraphs>
  <ScaleCrop>false</ScaleCrop>
  <LinksUpToDate>false</LinksUpToDate>
  <CharactersWithSpaces>0</CharactersWithSpaces>
  <Application>WPS Office_10.1.0.6135_F1E327BC-269C-435d-A152-05C5408002CA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2014-12-03T11:03:00Z</dcterms:created>
  <dc:creator>ASIMO</dc:creator>
  <cp:lastModifiedBy>Administrator</cp:lastModifiedBy>
  <dcterms:modified xsi:type="dcterms:W3CDTF">2016-12-28T11:13:28Z</dcterms:modified>
  <dc:title>atitit.软件设计模式大的总结attialx总结</dc:title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2052-10.1.0.6135</vt:lpwstr>
  </property>
</Properties>
</file>