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博彩学 attilax 学习心得笔记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就是统计学的变种，差距就和土豆与马铃薯差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博彩管理管理下面就有这个课。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懂概率论。虽然不买彩票,但我们可以玩点别的,只要学会了概率,死理性派可以轻松设计稳赚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概率论与数理统计+博弈论不就是么...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242424"/>
          <w:spacing w:val="0"/>
          <w:sz w:val="27"/>
          <w:szCs w:val="27"/>
          <w:shd w:val="clear" w:fill="FFFFFF"/>
        </w:rPr>
        <w:t>的彩票事业管理方向。这也就意味着，刚刚招收一届学生的"彩票专业"被取消了。但与此同时，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"https://m.baidu.com/s?word=%E5%8C%97%E4%BA%AC%E5%B8%88%E8%8C%83%E5%A4%A7%E5%AD%A6&amp;from=1011904q&amp;fenlei=mv6quAkxIv-1ufKYIHdsIHDsnj0Yr0K15HDLn1Phmyw-nW0smhcvnj00mv4YUWYknj0sPj9xuZPs0ZNzUjdCIZwsrBtEmv9GUhD8mv4zQhP8QL9LIvIhQ1csnHfsriqYnW0kPj04nWuxPHDvPHD1rj63QMPCIAd_" \t "https://m.baidu.com/from=1012852y/bd_page_type=1/ssid=0/uid=0/pu=usm%401%2Csz%40320_1004%2Cta%40iphone_2_6.0_11_8.8/baiduid=915C407DBD1089D435D849DDE09E93FF/w=0_10_/t=iphone/l=3/_blank"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北京师范大学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42424"/>
          <w:spacing w:val="0"/>
          <w:sz w:val="27"/>
          <w:szCs w:val="27"/>
          <w:shd w:val="clear" w:fill="FFFFFF"/>
        </w:rPr>
        <w:t>里另外的一家彩票研究机构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"https://m.baidu.com/s?word=%E5%8C%97%E5%B8%88%E5%A4%A7&amp;from=1011904q&amp;fenlei=mv6quAkxIv-1ufKYIHdsIHDsnj0Yr0K15HDLn1Phmyw-nW0smhcvnj00mv4YUWYknj0sPj9xuZPs0ZNzUjdCIZwsrBtEmv9GUhD8mv4zQhP8QL9LIvIhQ1csnHfsriqYnW0kPj04nWuxPHDvPHD1rj63QMPCIAd_" \t "https://m.baidu.com/from=1012852y/bd_page_type=1/ssid=0/uid=0/pu=usm%401%2Csz%40320_1004%2Cta%40iphone_2_6.0_11_8.8/baiduid=915C407DBD1089D435D849DDE09E93FF/w=0_10_/t=iphone/l=3/_blank"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北师大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42424"/>
          <w:spacing w:val="0"/>
          <w:sz w:val="27"/>
          <w:szCs w:val="27"/>
          <w:shd w:val="clear" w:fill="FFFFFF"/>
        </w:rPr>
        <w:t>中国彩票事业研究中心，将首次招收彩票方向的工商管理硕士。作为"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"https://m.baidu.com/s?word=%E5%8C%97%E5%B8%88%E5%A4%A7&amp;from=1011904q&amp;fenlei=mv6quAkxIv-1ufKYIHdsIHDsnj0Yr0K15HDLn1Phmyw-nW0smhcvnj00mv4YUWYknj0sPj9xuZPs0ZNzUjdCIZwsrBtEmv9GUhD8mv4zQhP8QL9LIvIhQ1csnHfsriqYnW0kPj04nWuxPHDvPHD1rj63QMPCIAd_" \t "https://m.baidu.com/from=1012852y/bd_page_type=1/ssid=0/uid=0/pu=usm%401%2Csz%40320_1004%2Cta%40iphone_2_6.0_11_8.8/baiduid=915C407DBD1089D435D849DDE09E93FF/w=0_10_/t=iphone/l=3/_blank"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北师大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42424"/>
          <w:spacing w:val="0"/>
          <w:sz w:val="27"/>
          <w:szCs w:val="27"/>
          <w:shd w:val="clear" w:fill="FFFFFF"/>
        </w:rPr>
        <w:t>"旗下的两家没有关联的彩票研究机构，在新一年研究生的招生当中两家单位"一进一退"、"一张一合"，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37D8C"/>
    <w:rsid w:val="217E03DA"/>
    <w:rsid w:val="226819D8"/>
    <w:rsid w:val="29BD1A6E"/>
    <w:rsid w:val="2A855275"/>
    <w:rsid w:val="30814614"/>
    <w:rsid w:val="4ED93997"/>
    <w:rsid w:val="51F37D8C"/>
    <w:rsid w:val="6B2E6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2017-08-26T09:17:00Z</dcterms:created>
  <dc:creator>Administrator</dc:creator>
  <cp:lastModifiedBy>Administrator</cp:lastModifiedBy>
  <dcterms:modified xsi:type="dcterms:W3CDTF">2017-08-26T09:20:59Z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