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IndexedDB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WebSQL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Style w:val="6"/>
          <w:rFonts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local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Storage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IndexedDB是在浏览器中保存结构化数据的一种数据库，为了替换WebSQL（标准已废弃，但被广泛支持）而出现。IndexedDB使用NoSQL的形式来操作数据库，保存和读取是JavaScript对象，同时还支持查询及搜索。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一、WebSQL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WebSQL是前端的一个独立模块，是web存储方式的一种，我们调试的时候会经常看到，只是一般很少使用。并且，当前只有谷歌支持，ie和火狐均不支持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0" w:name="_GoBack"/>
      <w:bookmarkEnd w:id="0"/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</w:rPr>
        <w:t>总结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在使用IndexedDB时候，有人可能会拿WebSQL来比较，然后发现IndexedDB不能做表连接（因为根本没有这东西），也就是要查出一个数据，可能得分几次进行。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例如学生、课程、分数三个表数据，想查出某个学生的课程成绩，就得三个表连接，WebSQL分分钟信手拈来。但是如果你用IndexedDB，就得分三次查找，先拿出那个学生，再拿出课程，然后再拿成绩。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这样看起来IndexedDB很蠢，这样就进入误区了，你为什么要这么去存你要展示的数据，NoSql就用NoSql东西，就直接以一个对象存学生成绩，一次查找就行了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隶书" w:hAnsi="隶书" w:eastAsia="隶书" w:cs="隶书"/>
          <w:i w:val="0"/>
          <w:caps w:val="0"/>
          <w:color w:val="000000"/>
          <w:spacing w:val="0"/>
          <w:sz w:val="24"/>
          <w:szCs w:val="24"/>
          <w:shd w:val="clear" w:fill="FFFFFF"/>
        </w:rPr>
        <w:t>2、localStorage会可以将第一次请求的数据直接存储到本地，这个相当于一个5M大小的针对于前端页面的数据库，相比于cookie可以节约带宽，但是这个却是只有在高版本的浏览器中才支持的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隶书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756A64"/>
    <w:rsid w:val="02822487"/>
    <w:rsid w:val="02CB0E1A"/>
    <w:rsid w:val="09756A64"/>
    <w:rsid w:val="236E3EFA"/>
    <w:rsid w:val="53D422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2019-08-05T09:00:00Z</dcterms:created>
  <dc:creator>ATI老哇的爪子007</dc:creator>
  <cp:lastModifiedBy>ATI老哇的爪子007</cp:lastModifiedBy>
  <dcterms:modified xsi:type="dcterms:W3CDTF">2019-08-05T09:03:18Z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