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web系统返回操作结果规范法 Mvc框架自定义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Mvc框架自定义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返回不了std out，好像可以，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返回不了 log文件内容，太杂乱。。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专门使用一个output map记录返回结果吧，规章。。。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同时可以吧结果放入记录操作日志文件目录里面去，序列化json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/bookmarksHtmlEverythingIndexPrj/src/aOPtool/clruser.java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@Path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"/api416"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get(HttpServletRequest 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24"/>
        </w:rPr>
        <w:t>resp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IOException,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paramString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"param"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String[]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 = StringUtils.</w:t>
      </w:r>
      <w:r>
        <w:rPr>
          <w:rFonts w:hint="eastAsia" w:ascii="Consolas" w:hAnsi="Consolas" w:eastAsia="Consolas"/>
          <w:i/>
          <w:color w:val="000000"/>
          <w:sz w:val="24"/>
        </w:rPr>
        <w:t>splitByWholeSeparator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paramString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clruser.closeEcho=true;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clruser.</w:t>
      </w:r>
      <w:r>
        <w:rPr>
          <w:rFonts w:hint="eastAsia" w:ascii="Consolas" w:hAnsi="Consolas" w:eastAsia="Consolas"/>
          <w:i/>
          <w:color w:val="000000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MvcUtil.</w:t>
      </w:r>
      <w:r>
        <w:rPr>
          <w:rFonts w:hint="eastAsia" w:ascii="Consolas" w:hAnsi="Consolas" w:eastAsia="Consolas"/>
          <w:i/>
          <w:color w:val="000000"/>
          <w:sz w:val="24"/>
        </w:rPr>
        <w:t>outputHtml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resp</w:t>
      </w:r>
      <w:r>
        <w:rPr>
          <w:rFonts w:hint="eastAsia" w:ascii="Consolas" w:hAnsi="Consolas" w:eastAsia="Consolas"/>
          <w:color w:val="000000"/>
          <w:sz w:val="24"/>
        </w:rPr>
        <w:t>, FileUtils.</w:t>
      </w:r>
      <w:r>
        <w:rPr>
          <w:rFonts w:hint="eastAsia" w:ascii="Consolas" w:hAnsi="Consolas" w:eastAsia="Consolas"/>
          <w:i/>
          <w:color w:val="000000"/>
          <w:sz w:val="24"/>
        </w:rPr>
        <w:t>readFileToString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File(clruser.</w:t>
      </w:r>
      <w:r>
        <w:rPr>
          <w:rFonts w:hint="eastAsia" w:ascii="Consolas" w:hAnsi="Consolas" w:eastAsia="Consolas"/>
          <w:i/>
          <w:color w:val="0000C0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shd w:val="clear" w:color="auto" w:fill="CECCF7"/>
        </w:rPr>
        <w:t>thing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aOPtool;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java.util.function.Consumer;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javax.servlet.ServletConfig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javax.servlet.ServletRequest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javax.servlet.ServletResponse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javax.servlet.http.HttpServletRequest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javax.servlet.http.HttpServletResponse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org.apache.catalina.LifecycleException;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org.apache.catalina.startup.Tomcat;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org.apache.log4j.Logger;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com.attilax.mvc.MethodObj;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com.attilax.mvc.MvcServlet;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com.attilax.mvc.MvcUtil;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com.attilax.util.TomcatV4t416;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  http://localhost:888/api416?param=唐唐云学堂 删除 18821766710 056060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aOPtool.clrusrTomcatStart 5201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clrusrTomcatStart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(preSvr_adminPubScrpt2publishtool2.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 port  </w:t>
      </w:r>
      <w:r>
        <w:rPr>
          <w:rFonts w:hint="eastAsia" w:ascii="Consolas" w:hAnsi="Consolas" w:eastAsia="Consolas"/>
          <w:color w:val="3F7F5F"/>
          <w:sz w:val="24"/>
          <w:u w:val="single"/>
        </w:rPr>
        <w:t>basedir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LifecycleException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get </w:t>
      </w:r>
      <w:r>
        <w:rPr>
          <w:rFonts w:hint="eastAsia" w:ascii="Consolas" w:hAnsi="Consolas" w:eastAsia="Consolas"/>
          <w:color w:val="3F7F5F"/>
          <w:sz w:val="24"/>
          <w:u w:val="single"/>
        </w:rPr>
        <w:t>url</w:t>
      </w:r>
      <w:r>
        <w:rPr>
          <w:rFonts w:hint="eastAsia" w:ascii="Consolas" w:hAnsi="Consolas" w:eastAsia="Consolas"/>
          <w:color w:val="3F7F5F"/>
          <w:sz w:val="24"/>
        </w:rPr>
        <w:t xml:space="preserve"> out </w:t>
      </w:r>
      <w:r>
        <w:rPr>
          <w:rFonts w:hint="eastAsia" w:ascii="Consolas" w:hAnsi="Consolas" w:eastAsia="Consolas"/>
          <w:color w:val="3F7F5F"/>
          <w:sz w:val="24"/>
          <w:u w:val="single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.add(clruser.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Map&lt;String, MethodObj&gt; </w:t>
      </w:r>
      <w:r>
        <w:rPr>
          <w:rFonts w:hint="eastAsia" w:ascii="Consolas" w:hAnsi="Consolas" w:eastAsia="Consolas"/>
          <w:color w:val="6A3E3E"/>
          <w:sz w:val="24"/>
        </w:rPr>
        <w:t>url_method_maps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00"/>
          <w:sz w:val="24"/>
          <w:u w:val="single"/>
        </w:rPr>
        <w:t>MvcUtil.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get_url_out_mapper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url_method_maps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javax.servlet.ServletContext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javax.servlet.ServletContext.getVirtualServerName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获得当前项目路径get cur </w:t>
      </w:r>
      <w:r>
        <w:rPr>
          <w:rFonts w:hint="eastAsia" w:ascii="Consolas" w:hAnsi="Consolas" w:eastAsia="Consolas"/>
          <w:color w:val="3F7F5F"/>
          <w:sz w:val="24"/>
          <w:u w:val="single"/>
        </w:rPr>
        <w:t>prj</w:t>
      </w:r>
      <w:r>
        <w:rPr>
          <w:rFonts w:hint="eastAsia" w:ascii="Consolas" w:hAnsi="Consolas" w:eastAsia="Consolas"/>
          <w:color w:val="3F7F5F"/>
          <w:sz w:val="24"/>
        </w:rPr>
        <w:t xml:space="preserve"> 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new File("</w:t>
      </w:r>
      <w:r>
        <w:rPr>
          <w:rFonts w:hint="eastAsia" w:ascii="Consolas" w:hAnsi="Consolas" w:eastAsia="Consolas"/>
          <w:color w:val="3F7F5F"/>
          <w:sz w:val="24"/>
          <w:u w:val="single"/>
        </w:rPr>
        <w:t>webroot</w:t>
      </w:r>
      <w:r>
        <w:rPr>
          <w:rFonts w:hint="eastAsia" w:ascii="Consolas" w:hAnsi="Consolas" w:eastAsia="Consolas"/>
          <w:color w:val="3F7F5F"/>
          <w:sz w:val="24"/>
        </w:rPr>
        <w:t>").getAbsolutePath(); 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项目中web目录名称，以前版本为WebRoot、</w:t>
      </w:r>
      <w:r>
        <w:rPr>
          <w:rFonts w:hint="eastAsia" w:ascii="Consolas" w:hAnsi="Consolas" w:eastAsia="Consolas"/>
          <w:color w:val="3F7F5F"/>
          <w:sz w:val="24"/>
          <w:u w:val="single"/>
        </w:rPr>
        <w:t>webapp</w:t>
      </w:r>
      <w:r>
        <w:rPr>
          <w:rFonts w:hint="eastAsia" w:ascii="Consolas" w:hAnsi="Consolas" w:eastAsia="Consolas"/>
          <w:color w:val="3F7F5F"/>
          <w:sz w:val="24"/>
        </w:rPr>
        <w:t>、</w:t>
      </w:r>
      <w:r>
        <w:rPr>
          <w:rFonts w:hint="eastAsia" w:ascii="Consolas" w:hAnsi="Consolas" w:eastAsia="Consolas"/>
          <w:color w:val="3F7F5F"/>
          <w:sz w:val="24"/>
          <w:u w:val="single"/>
        </w:rPr>
        <w:t>webapps</w:t>
      </w:r>
      <w:r>
        <w:rPr>
          <w:rFonts w:hint="eastAsia" w:ascii="Consolas" w:hAnsi="Consolas" w:eastAsia="Consolas"/>
          <w:color w:val="3F7F5F"/>
          <w:sz w:val="24"/>
        </w:rPr>
        <w:t>，现在为WebContent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System.out.println(new File("").getAbsolutePath());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.println(JSON.</w:t>
      </w:r>
      <w:r>
        <w:rPr>
          <w:rFonts w:hint="eastAsia" w:ascii="Consolas" w:hAnsi="Consolas" w:eastAsia="Consolas"/>
          <w:i/>
          <w:color w:val="000000"/>
          <w:sz w:val="24"/>
        </w:rPr>
        <w:t>toJSON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[0].trim());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contextPath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).getAbsolutePath();</w:t>
      </w:r>
      <w:r>
        <w:rPr>
          <w:rFonts w:hint="eastAsia" w:ascii="Consolas" w:hAnsi="Consolas" w:eastAsia="Consolas"/>
          <w:color w:val="3F7F5F"/>
          <w:sz w:val="24"/>
        </w:rPr>
        <w:t>// pathx.webAppPath_jensyegeor();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"app basedir:"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[1].trim();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"app basedir from args:"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TomcatV4t416 </w:t>
      </w:r>
      <w:r>
        <w:rPr>
          <w:rFonts w:hint="eastAsia" w:ascii="Consolas" w:hAnsi="Consolas" w:eastAsia="Consolas"/>
          <w:color w:val="6A3E3E"/>
          <w:sz w:val="24"/>
        </w:rPr>
        <w:t>tomcatV3T33aTomcatV3T33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TomcatV4t416();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tomcatV3T33aTomcatV3T33</w:t>
      </w:r>
      <w:r>
        <w:rPr>
          <w:rFonts w:hint="eastAsia" w:ascii="Consolas" w:hAnsi="Consolas" w:eastAsia="Consolas"/>
          <w:color w:val="000000"/>
          <w:sz w:val="24"/>
        </w:rPr>
        <w:t>.startTomcat(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contextPath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Consumer&lt;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accept(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Context </w:t>
      </w:r>
      <w:r>
        <w:rPr>
          <w:rFonts w:hint="eastAsia" w:ascii="Consolas" w:hAnsi="Consolas" w:eastAsia="Consolas"/>
          <w:color w:val="6A3E3E"/>
          <w:sz w:val="24"/>
        </w:rPr>
        <w:t>Context1</w:t>
      </w:r>
      <w:r>
        <w:rPr>
          <w:rFonts w:hint="eastAsia" w:ascii="Consolas" w:hAnsi="Consolas" w:eastAsia="Consolas"/>
          <w:color w:val="000000"/>
          <w:sz w:val="24"/>
        </w:rPr>
        <w:t xml:space="preserve">=(Context)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"Context"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Tomcat </w:t>
      </w:r>
      <w:r>
        <w:rPr>
          <w:rFonts w:hint="eastAsia" w:ascii="Consolas" w:hAnsi="Consolas" w:eastAsia="Consolas"/>
          <w:color w:val="6A3E3E"/>
          <w:sz w:val="24"/>
        </w:rPr>
        <w:t>Tomcat1</w:t>
      </w:r>
      <w:r>
        <w:rPr>
          <w:rFonts w:hint="eastAsia" w:ascii="Consolas" w:hAnsi="Consolas" w:eastAsia="Consolas"/>
          <w:color w:val="000000"/>
          <w:sz w:val="24"/>
        </w:rPr>
        <w:t xml:space="preserve">=(Tomcat)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"Tomcat"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Tomcat1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addServlet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Context1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"servletName"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MvcServlet(</w:t>
      </w:r>
      <w:r>
        <w:rPr>
          <w:rFonts w:hint="eastAsia" w:ascii="Consolas" w:hAnsi="Consolas" w:eastAsia="Consolas"/>
          <w:color w:val="6A3E3E"/>
          <w:sz w:val="24"/>
          <w:u w:val="single"/>
        </w:rPr>
        <w:t>url_method_maps</w:t>
      </w:r>
      <w:r>
        <w:rPr>
          <w:rFonts w:hint="eastAsia" w:ascii="Consolas" w:hAnsi="Consolas" w:eastAsia="Consolas"/>
          <w:color w:val="000000"/>
          <w:sz w:val="24"/>
          <w:u w:val="single"/>
        </w:rPr>
        <w:t>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Context1</w:t>
      </w:r>
      <w:r>
        <w:rPr>
          <w:rFonts w:hint="eastAsia" w:ascii="Consolas" w:hAnsi="Consolas" w:eastAsia="Consolas"/>
          <w:color w:val="000000"/>
          <w:sz w:val="24"/>
        </w:rPr>
        <w:t>.addServletMappingDecoded(</w:t>
      </w:r>
      <w:r>
        <w:rPr>
          <w:rFonts w:hint="eastAsia" w:ascii="Consolas" w:hAnsi="Consolas" w:eastAsia="Consolas"/>
          <w:color w:val="2A00FF"/>
          <w:sz w:val="24"/>
        </w:rPr>
        <w:t>"/*"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"servletName"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//配置</w:t>
      </w:r>
      <w:r>
        <w:rPr>
          <w:rFonts w:hint="eastAsia" w:ascii="Consolas" w:hAnsi="Consolas" w:eastAsia="Consolas"/>
          <w:color w:val="3F7F5F"/>
          <w:sz w:val="24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4"/>
        </w:rPr>
        <w:t>映射路径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tomcatV3T33aTomcatV3T33.tomcat.ad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tomcatV3T33aTomcatV3T33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.getServer().await();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heartbeat_str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"--tomcat run. heartbeat_str"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Global.heartbeatRecycle(heartbeat_str);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43413"/>
    <w:rsid w:val="1A615B77"/>
    <w:rsid w:val="276307EC"/>
    <w:rsid w:val="2E54698E"/>
    <w:rsid w:val="39C901B8"/>
    <w:rsid w:val="5C5603A2"/>
    <w:rsid w:val="680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2019-04-17T09:39:00Z</dcterms:created>
  <dc:creator>ATI老哇的爪子007</dc:creator>
  <cp:lastModifiedBy>ATI老哇的爪子007</cp:lastModifiedBy>
  <dcterms:modified xsi:type="dcterms:W3CDTF">2019-04-17T11:45:14Z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