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信息管理与信息系统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第1章信息、信息管理与信息系统</w:t>
      </w:r>
    </w:p>
    <w:p>
      <w:pPr>
        <w:rPr>
          <w:rFonts w:hint="eastAsia"/>
        </w:rPr>
      </w:pPr>
      <w:r>
        <w:rPr>
          <w:rFonts w:hint="eastAsia"/>
        </w:rPr>
        <w:t>第2章数据信息收集与加工——预处理</w:t>
      </w:r>
    </w:p>
    <w:p>
      <w:pPr>
        <w:rPr>
          <w:rFonts w:hint="eastAsia"/>
        </w:rPr>
      </w:pPr>
      <w:r>
        <w:rPr>
          <w:rFonts w:hint="eastAsia"/>
        </w:rPr>
        <w:t>第3章数据信息组织与存储</w:t>
      </w:r>
    </w:p>
    <w:p>
      <w:pPr>
        <w:rPr>
          <w:rFonts w:hint="eastAsia"/>
        </w:rPr>
      </w:pPr>
      <w:r>
        <w:rPr>
          <w:rFonts w:hint="eastAsia"/>
        </w:rPr>
        <w:t>第4章数据信息查询、数据挖掘与决策支持</w:t>
      </w:r>
    </w:p>
    <w:p>
      <w:pPr>
        <w:rPr>
          <w:rFonts w:hint="eastAsia"/>
        </w:rPr>
      </w:pPr>
      <w:r>
        <w:rPr>
          <w:rFonts w:hint="eastAsia"/>
        </w:rPr>
        <w:t>第5章信息系统规划</w:t>
      </w:r>
    </w:p>
    <w:p>
      <w:pPr>
        <w:rPr>
          <w:rFonts w:hint="eastAsia"/>
        </w:rPr>
      </w:pPr>
      <w:r>
        <w:rPr>
          <w:rFonts w:hint="eastAsia"/>
        </w:rPr>
        <w:t>第6章信息系统分析</w:t>
      </w:r>
    </w:p>
    <w:p>
      <w:pPr>
        <w:rPr>
          <w:rFonts w:hint="eastAsia"/>
        </w:rPr>
      </w:pPr>
      <w:r>
        <w:rPr>
          <w:rFonts w:hint="eastAsia"/>
        </w:rPr>
        <w:t>第7章信息系统设计</w:t>
      </w:r>
    </w:p>
    <w:p>
      <w:pPr>
        <w:rPr>
          <w:rFonts w:hint="eastAsia"/>
        </w:rPr>
      </w:pPr>
      <w:r>
        <w:rPr>
          <w:rFonts w:hint="eastAsia"/>
        </w:rPr>
        <w:t>第8章信息系统实现与管理</w:t>
      </w:r>
    </w:p>
    <w:p>
      <w:pPr>
        <w:rPr>
          <w:rFonts w:hint="eastAsia"/>
        </w:rPr>
      </w:pPr>
      <w:r>
        <w:rPr>
          <w:rFonts w:hint="eastAsia"/>
        </w:rPr>
        <w:t>第9章企业协同决策系统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—预处理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数据信息组织与存储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信息查询、数据挖掘与决策支持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系统分析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统设计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系统实现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协同决策系统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第3章数据信息组织与存储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3.1元意识数据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3.2数据库组织技术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3.2.1数据库、数据库管理系统与数据库系统概念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3.2.2数据模型与数据信息组织过程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3.2.3数据库数据信息组织过程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3.3数据仓库组织技术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3.3.1数据仓库概念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3.3.2数据仓库意识数据信息组织原则及方法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3.4用户数据信息规范表示与数据信息质量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F0040"/>
    <w:rsid w:val="371C4A28"/>
    <w:rsid w:val="3F2B119C"/>
    <w:rsid w:val="43A266BA"/>
    <w:rsid w:val="51A568EC"/>
    <w:rsid w:val="71BF00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2017-08-26T19:49:00Z</dcterms:created>
  <dc:creator>Administrator</dc:creator>
  <cp:lastModifiedBy>Administrator</cp:lastModifiedBy>
  <dcterms:modified xsi:type="dcterms:W3CDTF">2017-08-26T19:50:54Z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