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 更新压缩包zip包 不是解压和压缩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Apache的common compress 和ant tools都只能解压压缩，不能直接对压缩包操作，删除，添加文件。。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只好使用调用 cli接口 winrar来做了。。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 Files\WinRAR\WinRAR.exe" d "C:\d\hislogv82 - 副本.war"  "WEB-INF\lib\quercus.jar"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本质上rar也是解压然后重新打包。。会出来解压复制窗口，持续好长时间。。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如果多个要使用列表文件模式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"C:\Program Files\WinRAR\WinRAR.exe" d "C:\d\hislogv82 - 副本.war"   @c:\d\delfile.txt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Delfile.txt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WEB-INF\lib\commons-fileupload-1.3.1.jar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WEB-INF\lib\commons-io-2.4.jar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WEB-INF\lib\commons-lang3-3.3.2.jar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WEB-INF\lib\fastjson-1.1.41.jar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WEB-INF\lib\guava-17.0.jar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WEB-INF\lib\javaee-api-7.0-sources.jar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WEB-INF\lib\javaee-api-7.0.jar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WEB-INF\lib\jcl-over-slf4j-1.6.6.jar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WEB-INF\lib\log4j-1.2.17.jar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WEB-INF\lib\mchange-commons-java-0.2.11.jar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WEB-INF\lib\quercus.jar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WEB-INF\lib\slf4j-api-1.7.7.jar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WEB-INF\lib\slf4j-log4j12-1.7.7.jar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WEB-INF\lib\stax-api-1.0.1.jar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WEB-INF\lib\xml-apis-1.0.b2.jar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WEB-INF\lib\xmlbeans-2.3.0.jar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删除Jar文件清单可以从旧版本app </w:t>
      </w:r>
      <w:bookmarkStart w:id="0" w:name="_GoBack"/>
      <w:bookmarkEnd w:id="0"/>
      <w:r>
        <w:rPr>
          <w:rFonts w:hint="eastAsia"/>
          <w:lang w:val="en-US" w:eastAsia="zh-CN"/>
        </w:rPr>
        <w:t>lib目录  dir /b/s 得来。。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3E1"/>
    <w:rsid w:val="000C53E1"/>
    <w:rsid w:val="11A75F2B"/>
    <w:rsid w:val="19D309B2"/>
    <w:rsid w:val="27B67DE2"/>
    <w:rsid w:val="287B5AB6"/>
    <w:rsid w:val="2D3365C7"/>
    <w:rsid w:val="459456FA"/>
    <w:rsid w:val="4B8B005F"/>
    <w:rsid w:val="4C4B68C6"/>
    <w:rsid w:val="54D4386E"/>
    <w:rsid w:val="585A224A"/>
    <w:rsid w:val="5EE67729"/>
    <w:rsid w:val="658C12C0"/>
    <w:rsid w:val="6F534E3E"/>
    <w:rsid w:val="7DFD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2018-05-11T07:25:00Z</dcterms:created>
  <dc:creator>ATI老哇的爪子007</dc:creator>
  <cp:lastModifiedBy>ATI老哇的爪子007</cp:lastModifiedBy>
  <dcterms:modified xsi:type="dcterms:W3CDTF">2018-05-11T08:04:51Z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