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时间表 课时与知识点的对应</w:t>
      </w:r>
      <w:bookmarkEnd w:id="0"/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编程语言与数据库1000个知识点。。</w:t>
      </w:r>
      <w:bookmarkStart w:id="5" w:name="_GoBack"/>
      <w:bookmarkEnd w:id="5"/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课时 </w:t>
      </w:r>
      <w:bookmarkStart w:id="1" w:name="OLE_LINK2"/>
      <w:r>
        <w:rPr>
          <w:rFonts w:hint="eastAsia"/>
          <w:lang w:val="en-US" w:eastAsia="zh-CN"/>
        </w:rPr>
        <w:t>晚班</w:t>
      </w:r>
      <w:bookmarkEnd w:id="1"/>
      <w:r>
        <w:rPr>
          <w:rFonts w:hint="eastAsia"/>
          <w:lang w:val="en-US" w:eastAsia="zh-CN"/>
        </w:rPr>
        <w:t>每天2课时，</w:t>
      </w:r>
      <w:bookmarkStart w:id="2" w:name="OLE_LINK3"/>
      <w:r>
        <w:rPr>
          <w:rFonts w:hint="eastAsia"/>
          <w:lang w:val="en-US" w:eastAsia="zh-CN"/>
        </w:rPr>
        <w:t>周末班</w:t>
      </w:r>
      <w:bookmarkEnd w:id="2"/>
      <w:r>
        <w:rPr>
          <w:rFonts w:hint="eastAsia"/>
          <w:lang w:val="en-US" w:eastAsia="zh-CN"/>
        </w:rPr>
        <w:t xml:space="preserve">每天6课时 </w:t>
      </w:r>
      <w:bookmarkStart w:id="3" w:name="OLE_LINK5"/>
      <w:r>
        <w:rPr>
          <w:rFonts w:hint="eastAsia"/>
          <w:lang w:val="en-US" w:eastAsia="zh-CN"/>
        </w:rPr>
        <w:t>全日制</w:t>
      </w:r>
      <w:bookmarkEnd w:id="3"/>
      <w:r>
        <w:rPr>
          <w:rFonts w:hint="eastAsia"/>
          <w:lang w:val="en-US" w:eastAsia="zh-CN"/>
        </w:rPr>
        <w:t>也是每天6课时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tbl>
      <w:tblPr>
        <w:tblStyle w:val="4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60"/>
        <w:gridCol w:w="1760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晚班需要时间（天）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周末班总时间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lang w:val="en-US" w:eastAsia="zh-CN"/>
              </w:rPr>
            </w:pPr>
            <w:bookmarkStart w:id="4" w:name="OLE_LINK4"/>
            <w:r>
              <w:rPr>
                <w:rFonts w:hint="eastAsia"/>
                <w:lang w:val="en-US" w:eastAsia="zh-CN"/>
              </w:rPr>
              <w:t>全日</w:t>
            </w:r>
            <w:bookmarkEnd w:id="4"/>
            <w:r>
              <w:rPr>
                <w:rFonts w:hint="eastAsia"/>
                <w:lang w:val="en-US" w:eastAsia="zh-CN"/>
              </w:rPr>
              <w:t>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初级级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150天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150天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中级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300天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300天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500天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500天</w:t>
            </w:r>
          </w:p>
        </w:tc>
        <w:tc>
          <w:tcPr>
            <w:tcW w:w="1760" w:type="dxa"/>
          </w:tcPr>
          <w:p>
            <w:pPr>
              <w:tabs>
                <w:tab w:val="center" w:pos="41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180天</w:t>
            </w:r>
          </w:p>
        </w:tc>
      </w:tr>
    </w:tbl>
    <w:p>
      <w:pPr>
        <w:tabs>
          <w:tab w:val="center" w:pos="4153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5591A"/>
    <w:rsid w:val="006F0003"/>
    <w:rsid w:val="01222210"/>
    <w:rsid w:val="02AF6685"/>
    <w:rsid w:val="02DE0892"/>
    <w:rsid w:val="0338108A"/>
    <w:rsid w:val="037F019B"/>
    <w:rsid w:val="04246B24"/>
    <w:rsid w:val="04711F26"/>
    <w:rsid w:val="07D21766"/>
    <w:rsid w:val="08C92C36"/>
    <w:rsid w:val="09B33B29"/>
    <w:rsid w:val="0A4E3AD1"/>
    <w:rsid w:val="0A901B9C"/>
    <w:rsid w:val="0AB0031A"/>
    <w:rsid w:val="0AFD014C"/>
    <w:rsid w:val="0BE10E2D"/>
    <w:rsid w:val="0CD24809"/>
    <w:rsid w:val="0CE3661F"/>
    <w:rsid w:val="0D620139"/>
    <w:rsid w:val="10871434"/>
    <w:rsid w:val="108B737D"/>
    <w:rsid w:val="110173E0"/>
    <w:rsid w:val="12F4508D"/>
    <w:rsid w:val="13EA786D"/>
    <w:rsid w:val="147C2E69"/>
    <w:rsid w:val="164C77BE"/>
    <w:rsid w:val="193B7427"/>
    <w:rsid w:val="19F36EFB"/>
    <w:rsid w:val="1A241DB3"/>
    <w:rsid w:val="1B9E331E"/>
    <w:rsid w:val="1BC941BE"/>
    <w:rsid w:val="1C424DA6"/>
    <w:rsid w:val="1D4051C7"/>
    <w:rsid w:val="1D4A3F22"/>
    <w:rsid w:val="1E564D9F"/>
    <w:rsid w:val="1E9A0B4C"/>
    <w:rsid w:val="1EA05A22"/>
    <w:rsid w:val="1EEB4A54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8F27F3E"/>
    <w:rsid w:val="29820F41"/>
    <w:rsid w:val="29BE0D38"/>
    <w:rsid w:val="2AA13B48"/>
    <w:rsid w:val="2ACD7E1E"/>
    <w:rsid w:val="2B481FE1"/>
    <w:rsid w:val="2B9A6ADB"/>
    <w:rsid w:val="2BE61154"/>
    <w:rsid w:val="2D0B349D"/>
    <w:rsid w:val="2D945EFD"/>
    <w:rsid w:val="2E696893"/>
    <w:rsid w:val="2EA32993"/>
    <w:rsid w:val="2ED74BFA"/>
    <w:rsid w:val="2EE90AAC"/>
    <w:rsid w:val="2F865694"/>
    <w:rsid w:val="303368A3"/>
    <w:rsid w:val="3122445C"/>
    <w:rsid w:val="328D7A74"/>
    <w:rsid w:val="33313D41"/>
    <w:rsid w:val="339C2806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C4E7BDA"/>
    <w:rsid w:val="3C7B20C9"/>
    <w:rsid w:val="3D3F2905"/>
    <w:rsid w:val="3D5665B6"/>
    <w:rsid w:val="3DDA1DAE"/>
    <w:rsid w:val="3E483E78"/>
    <w:rsid w:val="40D23AF8"/>
    <w:rsid w:val="420C25BD"/>
    <w:rsid w:val="424335B9"/>
    <w:rsid w:val="42E60F69"/>
    <w:rsid w:val="44354DF8"/>
    <w:rsid w:val="450E1F78"/>
    <w:rsid w:val="4520076E"/>
    <w:rsid w:val="462D153A"/>
    <w:rsid w:val="463E0757"/>
    <w:rsid w:val="47291BAE"/>
    <w:rsid w:val="47D03764"/>
    <w:rsid w:val="48A5539D"/>
    <w:rsid w:val="49BE06B0"/>
    <w:rsid w:val="4B3B3232"/>
    <w:rsid w:val="4C0E04EE"/>
    <w:rsid w:val="4C277119"/>
    <w:rsid w:val="4C447FAD"/>
    <w:rsid w:val="4CDE6727"/>
    <w:rsid w:val="4D4756F3"/>
    <w:rsid w:val="4DFD62B4"/>
    <w:rsid w:val="4E150092"/>
    <w:rsid w:val="516246C3"/>
    <w:rsid w:val="51706C3B"/>
    <w:rsid w:val="54512F19"/>
    <w:rsid w:val="54D25C5B"/>
    <w:rsid w:val="555C51F5"/>
    <w:rsid w:val="55F75807"/>
    <w:rsid w:val="56255E23"/>
    <w:rsid w:val="56E94E62"/>
    <w:rsid w:val="56EB59F3"/>
    <w:rsid w:val="572F07B7"/>
    <w:rsid w:val="5795591A"/>
    <w:rsid w:val="57B200BF"/>
    <w:rsid w:val="57EC5D36"/>
    <w:rsid w:val="58A15679"/>
    <w:rsid w:val="58AF3A37"/>
    <w:rsid w:val="591D66AB"/>
    <w:rsid w:val="59BF0BD6"/>
    <w:rsid w:val="5A8A6329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2BA04B6"/>
    <w:rsid w:val="63380B48"/>
    <w:rsid w:val="63797645"/>
    <w:rsid w:val="645D3602"/>
    <w:rsid w:val="64602D42"/>
    <w:rsid w:val="64AC1621"/>
    <w:rsid w:val="65400FFB"/>
    <w:rsid w:val="66085E03"/>
    <w:rsid w:val="666E1210"/>
    <w:rsid w:val="66850655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BE05648"/>
    <w:rsid w:val="6F4828F6"/>
    <w:rsid w:val="6FB11E13"/>
    <w:rsid w:val="71326183"/>
    <w:rsid w:val="717A433F"/>
    <w:rsid w:val="71BC5C51"/>
    <w:rsid w:val="71CD4D40"/>
    <w:rsid w:val="72F46265"/>
    <w:rsid w:val="73547A9D"/>
    <w:rsid w:val="73CA6ABA"/>
    <w:rsid w:val="741D1EB1"/>
    <w:rsid w:val="7436477A"/>
    <w:rsid w:val="74D90492"/>
    <w:rsid w:val="755B26A0"/>
    <w:rsid w:val="756412A9"/>
    <w:rsid w:val="75F77202"/>
    <w:rsid w:val="75FC2784"/>
    <w:rsid w:val="76CA6662"/>
    <w:rsid w:val="77034FFB"/>
    <w:rsid w:val="77367F5C"/>
    <w:rsid w:val="777F42B0"/>
    <w:rsid w:val="77882925"/>
    <w:rsid w:val="78E1299B"/>
    <w:rsid w:val="793E4154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EF77965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2016-12-27T19:24:00Z</dcterms:created>
  <dc:creator>Administrator</dc:creator>
  <cp:lastModifiedBy>Administrator</cp:lastModifiedBy>
  <dcterms:modified xsi:type="dcterms:W3CDTF">2016-12-31T12:20:32Z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