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ind w:left="0" w:right="0" w:firstLine="0"/>
        <w:jc w:val="left"/>
        <w:rPr>
          <w:rFonts w:hint="default" w:ascii="微软雅黑" w:hAnsi="微软雅黑" w:eastAsia="宋体" w:cs="微软雅黑"/>
          <w:i w:val="0"/>
          <w:caps w:val="0"/>
          <w:color w:val="000000"/>
          <w:spacing w:val="0"/>
          <w:sz w:val="27"/>
          <w:szCs w:val="27"/>
          <w:lang w:val="en-US" w:eastAsia="zh-CN"/>
        </w:rPr>
      </w:pPr>
      <w:r>
        <w:rPr>
          <w:rFonts w:hint="eastAsia" w:ascii="宋体" w:hAnsi="宋体" w:eastAsia="宋体" w:cs="宋体"/>
          <w:color w:val="auto"/>
          <w:sz w:val="24"/>
          <w:szCs w:val="24"/>
          <w:u w:val="none"/>
          <w:lang w:val="en-US" w:eastAsia="zh-CN"/>
        </w:rPr>
        <w:t>Atitit bookmark tool</w:t>
      </w:r>
      <w:r>
        <w:rPr>
          <w:rFonts w:hint="eastAsia" w:ascii="宋体" w:hAnsi="宋体" w:eastAsia="宋体" w:cs="宋体"/>
          <w:color w:val="auto"/>
          <w:sz w:val="24"/>
          <w:szCs w:val="24"/>
          <w:u w:val="none"/>
        </w:rPr>
        <w:t>书签工具</w:t>
      </w:r>
      <w:r>
        <w:rPr>
          <w:rFonts w:hint="eastAsia" w:ascii="宋体" w:hAnsi="宋体" w:eastAsia="宋体" w:cs="宋体"/>
          <w:color w:val="auto"/>
          <w:sz w:val="24"/>
          <w:szCs w:val="24"/>
          <w:u w:val="none"/>
          <w:lang w:val="en-US" w:eastAsia="zh-CN"/>
        </w:rPr>
        <w:t xml:space="preserve">  cate知识管理领域knowmng idu0d11 impt v1 u0d</w:t>
      </w:r>
    </w:p>
    <w:p>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ind w:left="0" w:right="0" w:firstLine="0"/>
        <w:jc w:val="left"/>
        <w:rPr>
          <w:rFonts w:hint="eastAsia" w:ascii="微软雅黑" w:hAnsi="微软雅黑" w:eastAsia="微软雅黑" w:cs="微软雅黑"/>
          <w:i w:val="0"/>
          <w:caps w:val="0"/>
          <w:color w:val="000000"/>
          <w:spacing w:val="0"/>
          <w:sz w:val="27"/>
          <w:szCs w:val="27"/>
        </w:rPr>
      </w:pPr>
      <w:r>
        <w:rPr>
          <w:rFonts w:hint="eastAsia" w:ascii="宋体" w:hAnsi="宋体" w:eastAsia="宋体" w:cs="宋体"/>
          <w:color w:val="auto"/>
          <w:sz w:val="24"/>
          <w:szCs w:val="24"/>
          <w:u w:val="none"/>
        </w:rPr>
        <w:t>为什么我们需要书签工具</w:t>
      </w:r>
      <w:r>
        <w:rPr>
          <w:rFonts w:hint="eastAsia" w:ascii="微软雅黑" w:hAnsi="微软雅黑" w:eastAsia="微软雅黑" w:cs="微软雅黑"/>
          <w:i w:val="0"/>
          <w:caps w:val="0"/>
          <w:color w:val="AAAAAA"/>
          <w:spacing w:val="0"/>
          <w:kern w:val="0"/>
          <w:sz w:val="14"/>
          <w:szCs w:val="14"/>
          <w:bdr w:val="none" w:color="auto" w:sz="0" w:space="0"/>
          <w:lang w:val="en-US" w:eastAsia="zh-CN" w:bidi="ar"/>
        </w:rPr>
        <w:t>分享到：</w:t>
      </w:r>
    </w:p>
    <w:p>
      <w:pPr>
        <w:rPr>
          <w:rFonts w:hint="default"/>
          <w:lang w:val="en-US" w:eastAsia="zh-CN"/>
        </w:rPr>
      </w:pPr>
      <w:r>
        <w:rPr>
          <w:rFonts w:hint="eastAsia"/>
          <w:lang w:val="en-US" w:eastAsia="zh-CN"/>
        </w:rPr>
        <w:t>Atitit  xmpp协议具体消息取值与格式 cate即时通讯im.xmpp idu0c16 impt v1 u0c</w:t>
      </w:r>
    </w:p>
    <w:p>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ind w:left="0" w:right="0" w:firstLine="0"/>
        <w:jc w:val="left"/>
        <w:rPr>
          <w:rFonts w:hint="eastAsia" w:ascii="微软雅黑" w:hAnsi="微软雅黑" w:eastAsia="微软雅黑" w:cs="微软雅黑"/>
          <w:i w:val="0"/>
          <w:caps w:val="0"/>
          <w:color w:val="999999"/>
          <w:spacing w:val="0"/>
          <w:kern w:val="0"/>
          <w:sz w:val="14"/>
          <w:szCs w:val="14"/>
          <w:bdr w:val="none" w:color="auto" w:sz="0" w:space="0"/>
          <w:lang w:val="en-US" w:eastAsia="zh-CN" w:bidi="ar"/>
        </w:rPr>
      </w:pPr>
    </w:p>
    <w:p>
      <w:pPr>
        <w:bidi w:val="0"/>
        <w:rPr>
          <w:rFonts w:hint="default"/>
          <w:lang w:val="en-US" w:eastAsia="zh-CN"/>
        </w:rPr>
      </w:pPr>
      <w:r>
        <w:rPr>
          <w:rFonts w:hint="eastAsia"/>
          <w:lang w:val="en-US" w:eastAsia="zh-CN"/>
        </w:rPr>
        <w:t>导航》</w:t>
      </w:r>
      <w:r>
        <w:rPr>
          <w:rFonts w:hint="default"/>
          <w:lang w:val="en-PH"/>
        </w:rPr>
        <w:t>Tree  it&gt;&gt;</w:t>
      </w:r>
      <w:r>
        <w:rPr>
          <w:rFonts w:hint="eastAsia"/>
          <w:lang w:val="en-US" w:eastAsia="zh-CN"/>
        </w:rPr>
        <w:t>im即时通讯领域</w:t>
      </w:r>
    </w:p>
    <w:p>
      <w:pPr>
        <w:bidi w:val="0"/>
        <w:rPr>
          <w:rFonts w:hint="eastAsia"/>
          <w:lang w:val="en-US" w:eastAsia="zh-CN"/>
        </w:rPr>
      </w:pPr>
      <w:r>
        <w:rPr>
          <w:rFonts w:hint="default"/>
        </w:rPr>
        <w:t>密级和保密期限</w:t>
      </w:r>
      <w:r>
        <w:rPr>
          <w:rFonts w:hint="eastAsia"/>
          <w:lang w:eastAsia="zh-CN"/>
        </w:rPr>
        <w:t>：：</w:t>
      </w:r>
      <w:r>
        <w:rPr>
          <w:rFonts w:hint="eastAsia"/>
          <w:lang w:val="en-US" w:eastAsia="zh-CN"/>
        </w:rPr>
        <w:t xml:space="preserve">公开   </w:t>
      </w:r>
    </w:p>
    <w:p>
      <w:pPr>
        <w:bidi w:val="0"/>
        <w:rPr>
          <w:rFonts w:hint="default"/>
          <w:lang w:val="en-US" w:eastAsia="zh-CN"/>
        </w:rPr>
      </w:pPr>
      <w:r>
        <w:rPr>
          <w:rFonts w:hint="eastAsia"/>
          <w:lang w:val="en-US" w:eastAsia="zh-CN"/>
        </w:rPr>
        <w:t>Keywords和摘要：none</w:t>
      </w:r>
    </w:p>
    <w:sdt>
      <w:sdtPr>
        <w:rPr>
          <w:rFonts w:ascii="宋体" w:hAnsi="宋体" w:eastAsia="宋体" w:cstheme="minorBidi"/>
          <w:kern w:val="2"/>
          <w:sz w:val="21"/>
          <w:szCs w:val="24"/>
          <w:lang w:val="en-US" w:eastAsia="zh-CN" w:bidi="ar-SA"/>
        </w:rPr>
        <w:id w:val="147475203"/>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15" w:name="_GoBack"/>
          <w:bookmarkEnd w:id="15"/>
          <w:r>
            <w:fldChar w:fldCharType="begin"/>
          </w:r>
          <w:r>
            <w:instrText xml:space="preserve">TOC \o "1-3" \h \u </w:instrText>
          </w:r>
          <w:r>
            <w:fldChar w:fldCharType="separate"/>
          </w:r>
          <w:r>
            <w:fldChar w:fldCharType="begin"/>
          </w:r>
          <w:r>
            <w:instrText xml:space="preserve"> HYPERLINK \l _Toc6798 </w:instrText>
          </w:r>
          <w:r>
            <w:fldChar w:fldCharType="separate"/>
          </w:r>
          <w:r>
            <w:rPr>
              <w:rFonts w:hint="default"/>
            </w:rPr>
            <w:t xml:space="preserve">1. </w:t>
          </w:r>
          <w:r>
            <w:t>为什么要用书签</w:t>
          </w:r>
          <w:r>
            <w:tab/>
          </w:r>
          <w:r>
            <w:fldChar w:fldCharType="begin"/>
          </w:r>
          <w:r>
            <w:instrText xml:space="preserve"> PAGEREF _Toc6798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_Toc19506 </w:instrText>
          </w:r>
          <w:r>
            <w:fldChar w:fldCharType="separate"/>
          </w:r>
          <w:r>
            <w:rPr>
              <w:rFonts w:hint="default"/>
            </w:rPr>
            <w:t xml:space="preserve">2. </w:t>
          </w:r>
          <w:r>
            <w:t>浏览器就有书签功能，为什么还要用其它工具？</w:t>
          </w:r>
          <w:r>
            <w:tab/>
          </w:r>
          <w:r>
            <w:fldChar w:fldCharType="begin"/>
          </w:r>
          <w:r>
            <w:instrText xml:space="preserve"> PAGEREF _Toc19506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_Toc4093 </w:instrText>
          </w:r>
          <w:r>
            <w:fldChar w:fldCharType="separate"/>
          </w:r>
          <w:r>
            <w:rPr>
              <w:rFonts w:hint="default"/>
              <w:szCs w:val="24"/>
            </w:rPr>
            <w:t xml:space="preserve">2.1.1. </w:t>
          </w:r>
          <w:r>
            <w:rPr>
              <w:i w:val="0"/>
              <w:caps w:val="0"/>
              <w:spacing w:val="0"/>
              <w:szCs w:val="24"/>
              <w:shd w:val="clear" w:fill="FAFAFA"/>
            </w:rPr>
            <w:t>使用的设备和软件不统一</w:t>
          </w:r>
          <w:r>
            <w:tab/>
          </w:r>
          <w:r>
            <w:fldChar w:fldCharType="begin"/>
          </w:r>
          <w:r>
            <w:instrText xml:space="preserve"> PAGEREF _Toc4093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_Toc42 </w:instrText>
          </w:r>
          <w:r>
            <w:fldChar w:fldCharType="separate"/>
          </w:r>
          <w:r>
            <w:rPr>
              <w:rFonts w:hint="default"/>
              <w:szCs w:val="24"/>
            </w:rPr>
            <w:t xml:space="preserve">2.1.2. </w:t>
          </w:r>
          <w:r>
            <w:rPr>
              <w:i w:val="0"/>
              <w:caps w:val="0"/>
              <w:spacing w:val="0"/>
              <w:szCs w:val="24"/>
              <w:shd w:val="clear" w:fill="FAFAFA"/>
            </w:rPr>
            <w:t>不方便检索和管理</w:t>
          </w:r>
          <w:r>
            <w:tab/>
          </w:r>
          <w:r>
            <w:fldChar w:fldCharType="begin"/>
          </w:r>
          <w:r>
            <w:instrText xml:space="preserve"> PAGEREF _Toc42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_Toc27622 </w:instrText>
          </w:r>
          <w:r>
            <w:fldChar w:fldCharType="separate"/>
          </w:r>
          <w:r>
            <w:rPr>
              <w:rFonts w:hint="default"/>
            </w:rPr>
            <w:t xml:space="preserve">3. </w:t>
          </w:r>
          <w:r>
            <w:t>使用书签工具有什么优势？</w:t>
          </w:r>
          <w:r>
            <w:tab/>
          </w:r>
          <w:r>
            <w:fldChar w:fldCharType="begin"/>
          </w:r>
          <w:r>
            <w:instrText xml:space="preserve"> PAGEREF _Toc27622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_Toc26394 </w:instrText>
          </w:r>
          <w:r>
            <w:fldChar w:fldCharType="separate"/>
          </w:r>
          <w:r>
            <w:rPr>
              <w:rFonts w:hint="default"/>
              <w:szCs w:val="24"/>
            </w:rPr>
            <w:t xml:space="preserve">3.1.1. </w:t>
          </w:r>
          <w:r>
            <w:rPr>
              <w:i w:val="0"/>
              <w:caps w:val="0"/>
              <w:spacing w:val="0"/>
              <w:szCs w:val="24"/>
              <w:shd w:val="clear" w:fill="FAFAFA"/>
            </w:rPr>
            <w:t>全平台支持与同步</w:t>
          </w:r>
          <w:r>
            <w:tab/>
          </w:r>
          <w:r>
            <w:fldChar w:fldCharType="begin"/>
          </w:r>
          <w:r>
            <w:instrText xml:space="preserve"> PAGEREF _Toc26394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_Toc8375 </w:instrText>
          </w:r>
          <w:r>
            <w:fldChar w:fldCharType="separate"/>
          </w:r>
          <w:r>
            <w:rPr>
              <w:rFonts w:hint="default"/>
              <w:szCs w:val="24"/>
            </w:rPr>
            <w:t xml:space="preserve">3.1.2. </w:t>
          </w:r>
          <w:r>
            <w:rPr>
              <w:i w:val="0"/>
              <w:caps w:val="0"/>
              <w:spacing w:val="0"/>
              <w:szCs w:val="24"/>
              <w:shd w:val="clear" w:fill="FAFAFA"/>
            </w:rPr>
            <w:t>更方便与高效的管理功能</w:t>
          </w:r>
          <w:r>
            <w:rPr>
              <w:rFonts w:hint="eastAsia"/>
              <w:i w:val="0"/>
              <w:caps w:val="0"/>
              <w:spacing w:val="0"/>
              <w:szCs w:val="24"/>
              <w:shd w:val="clear" w:fill="FAFAFA"/>
              <w:lang w:val="en-US" w:eastAsia="zh-CN"/>
            </w:rPr>
            <w:t xml:space="preserve"> tag标注</w:t>
          </w:r>
          <w:r>
            <w:tab/>
          </w:r>
          <w:r>
            <w:fldChar w:fldCharType="begin"/>
          </w:r>
          <w:r>
            <w:instrText xml:space="preserve"> PAGEREF _Toc8375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_Toc32479 </w:instrText>
          </w:r>
          <w:r>
            <w:fldChar w:fldCharType="separate"/>
          </w:r>
          <w:r>
            <w:rPr>
              <w:rFonts w:hint="default"/>
              <w:szCs w:val="24"/>
            </w:rPr>
            <w:t xml:space="preserve">3.1.3. </w:t>
          </w:r>
          <w:r>
            <w:rPr>
              <w:i w:val="0"/>
              <w:caps w:val="0"/>
              <w:spacing w:val="0"/>
              <w:szCs w:val="24"/>
              <w:shd w:val="clear" w:fill="FAFAFA"/>
            </w:rPr>
            <w:t>与其它工具联动</w:t>
          </w:r>
          <w:r>
            <w:rPr>
              <w:rFonts w:hint="eastAsia"/>
              <w:i w:val="0"/>
              <w:caps w:val="0"/>
              <w:spacing w:val="0"/>
              <w:szCs w:val="24"/>
              <w:shd w:val="clear" w:fill="FAFAFA"/>
              <w:lang w:val="en-US" w:eastAsia="zh-CN"/>
            </w:rPr>
            <w:t xml:space="preserve"> ifttt等自动化服务</w:t>
          </w:r>
          <w:r>
            <w:tab/>
          </w:r>
          <w:r>
            <w:fldChar w:fldCharType="begin"/>
          </w:r>
          <w:r>
            <w:instrText xml:space="preserve"> PAGEREF _Toc32479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_Toc23903 </w:instrText>
          </w:r>
          <w:r>
            <w:fldChar w:fldCharType="separate"/>
          </w:r>
          <w:r>
            <w:rPr>
              <w:rFonts w:hint="default"/>
            </w:rPr>
            <w:t xml:space="preserve">4. </w:t>
          </w:r>
          <w:r>
            <w:rPr>
              <w:rFonts w:hint="eastAsia"/>
              <w:lang w:val="en-US" w:eastAsia="zh-CN"/>
            </w:rPr>
            <w:t>类似问题</w:t>
          </w:r>
          <w:r>
            <w:t>「跟 Pocket 比有什么区别？」</w:t>
          </w:r>
          <w:r>
            <w:tab/>
          </w:r>
          <w:r>
            <w:fldChar w:fldCharType="begin"/>
          </w:r>
          <w:r>
            <w:instrText xml:space="preserve"> PAGEREF _Toc23903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_Toc18729 </w:instrText>
          </w:r>
          <w:r>
            <w:fldChar w:fldCharType="separate"/>
          </w:r>
          <w:r>
            <w:rPr>
              <w:rFonts w:hint="default"/>
            </w:rPr>
            <w:t xml:space="preserve">5. </w:t>
          </w:r>
          <w:r>
            <w:t>几个还不错的第三方书签工具</w:t>
          </w:r>
          <w:r>
            <w:tab/>
          </w:r>
          <w:r>
            <w:fldChar w:fldCharType="begin"/>
          </w:r>
          <w:r>
            <w:instrText xml:space="preserve"> PAGEREF _Toc18729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_Toc22874 </w:instrText>
          </w:r>
          <w:r>
            <w:fldChar w:fldCharType="separate"/>
          </w:r>
          <w:r>
            <w:rPr>
              <w:rFonts w:hint="default"/>
              <w:lang w:val="en-US" w:eastAsia="zh-CN"/>
            </w:rPr>
            <w:t xml:space="preserve">5.1. </w:t>
          </w:r>
          <w:r>
            <w:rPr>
              <w:rFonts w:hint="eastAsia"/>
              <w:lang w:val="en-US" w:eastAsia="zh-CN"/>
            </w:rPr>
            <w:t>Fb share sns share tool</w:t>
          </w:r>
          <w:r>
            <w:tab/>
          </w:r>
          <w:r>
            <w:fldChar w:fldCharType="begin"/>
          </w:r>
          <w:r>
            <w:instrText xml:space="preserve"> PAGEREF _Toc22874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_Toc12750 </w:instrText>
          </w:r>
          <w:r>
            <w:fldChar w:fldCharType="separate"/>
          </w:r>
          <w:r>
            <w:rPr>
              <w:rFonts w:hint="default"/>
              <w:lang w:val="en-US" w:eastAsia="zh-CN"/>
            </w:rPr>
            <w:t xml:space="preserve">5.2. </w:t>
          </w:r>
          <w:r>
            <w:rPr>
              <w:rFonts w:hint="eastAsia"/>
            </w:rPr>
            <w:t>instapaper</w:t>
          </w:r>
          <w:r>
            <w:rPr>
              <w:rFonts w:hint="eastAsia"/>
              <w:lang w:val="en-US" w:eastAsia="zh-CN"/>
            </w:rPr>
            <w:t>支持ifttt</w:t>
          </w:r>
          <w:r>
            <w:tab/>
          </w:r>
          <w:r>
            <w:fldChar w:fldCharType="begin"/>
          </w:r>
          <w:r>
            <w:instrText xml:space="preserve"> PAGEREF _Toc12750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_Toc16967 </w:instrText>
          </w:r>
          <w:r>
            <w:fldChar w:fldCharType="separate"/>
          </w:r>
          <w:r>
            <w:rPr>
              <w:rFonts w:hint="default"/>
              <w:lang w:val="en-US" w:eastAsia="zh-CN"/>
            </w:rPr>
            <w:t xml:space="preserve">5.3. </w:t>
          </w:r>
          <w:r>
            <w:rPr>
              <w:rFonts w:hint="eastAsia"/>
            </w:rPr>
            <w:t>Pocket</w:t>
          </w:r>
          <w:r>
            <w:tab/>
          </w:r>
          <w:r>
            <w:fldChar w:fldCharType="begin"/>
          </w:r>
          <w:r>
            <w:instrText xml:space="preserve"> PAGEREF _Toc16967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_Toc25737 </w:instrText>
          </w:r>
          <w:r>
            <w:fldChar w:fldCharType="separate"/>
          </w:r>
          <w:r>
            <w:rPr>
              <w:rFonts w:hint="default"/>
              <w:lang w:val="en-US" w:eastAsia="zh-CN"/>
            </w:rPr>
            <w:t xml:space="preserve">6. </w:t>
          </w:r>
          <w:r>
            <w:rPr>
              <w:rFonts w:hint="eastAsia"/>
              <w:lang w:val="en-US" w:eastAsia="zh-CN"/>
            </w:rPr>
            <w:t>ref</w:t>
          </w:r>
          <w:r>
            <w:tab/>
          </w:r>
          <w:r>
            <w:fldChar w:fldCharType="begin"/>
          </w:r>
          <w:r>
            <w:instrText xml:space="preserve"> PAGEREF _Toc25737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_Toc24367 </w:instrText>
          </w:r>
          <w:r>
            <w:fldChar w:fldCharType="separate"/>
          </w:r>
          <w:r>
            <w:rPr>
              <w:rFonts w:hint="default"/>
              <w:lang w:val="en-US" w:eastAsia="zh-CN"/>
            </w:rPr>
            <w:t xml:space="preserve">7. </w:t>
          </w:r>
          <w:r>
            <w:rPr>
              <w:rFonts w:hint="eastAsia"/>
              <w:lang w:val="en-US" w:eastAsia="zh-CN"/>
            </w:rPr>
            <w:t>hsend</w:t>
          </w:r>
          <w:r>
            <w:tab/>
          </w:r>
          <w:r>
            <w:fldChar w:fldCharType="begin"/>
          </w:r>
          <w:r>
            <w:instrText xml:space="preserve"> PAGEREF _Toc24367 </w:instrText>
          </w:r>
          <w:r>
            <w:fldChar w:fldCharType="separate"/>
          </w:r>
          <w:r>
            <w:t>5</w:t>
          </w:r>
          <w:r>
            <w:fldChar w:fldCharType="end"/>
          </w:r>
          <w:r>
            <w:fldChar w:fldCharType="end"/>
          </w:r>
        </w:p>
        <w:p>
          <w:r>
            <w:fldChar w:fldCharType="end"/>
          </w:r>
        </w:p>
      </w:sdtContent>
    </w:sdt>
    <w:p>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ind w:left="0" w:right="0" w:firstLine="0"/>
        <w:jc w:val="left"/>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begin"/>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instrText xml:space="preserve"> HYPERLINK "https://www.lizhi.io/blog/40006886" \o "分享到新浪微博" </w:instrText>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separate"/>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end"/>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begin"/>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instrText xml:space="preserve"> HYPERLINK "https://www.lizhi.io/blog/40006886" \o "分享到微信" </w:instrText>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separate"/>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end"/>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begin"/>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instrText xml:space="preserve"> HYPERLINK "https://www.lizhi.io/blog/40006886" \o "分享到QQ空间" </w:instrText>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separate"/>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end"/>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begin"/>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instrText xml:space="preserve"> HYPERLINK "https://www.lizhi.io/blog/40006886" \o "分享到Facebook" </w:instrText>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separate"/>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end"/>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begin"/>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instrText xml:space="preserve"> HYPERLINK "https://www.lizhi.io/blog/40006886" \o "分享到Twitter" </w:instrText>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separate"/>
      </w:r>
      <w:r>
        <w:rPr>
          <w:rFonts w:hint="eastAsia" w:ascii="微软雅黑" w:hAnsi="微软雅黑" w:eastAsia="微软雅黑" w:cs="微软雅黑"/>
          <w:i w:val="0"/>
          <w:caps w:val="0"/>
          <w:color w:val="999999"/>
          <w:spacing w:val="0"/>
          <w:kern w:val="0"/>
          <w:sz w:val="14"/>
          <w:szCs w:val="14"/>
          <w:bdr w:val="none" w:color="auto" w:sz="0" w:space="0"/>
          <w:lang w:val="en-US" w:eastAsia="zh-CN" w:bidi="ar"/>
        </w:rPr>
        <w:fldChar w:fldCharType="end"/>
      </w:r>
    </w:p>
    <w:p>
      <w:pPr>
        <w:pStyle w:val="14"/>
        <w:keepNext w:val="0"/>
        <w:keepLines w:val="0"/>
        <w:widowControl/>
        <w:suppressLineNumbers w:val="0"/>
        <w:spacing w:before="480" w:beforeAutospacing="0" w:after="0" w:afterAutospacing="0" w:line="336" w:lineRule="atLeast"/>
        <w:ind w:left="0" w:right="0"/>
        <w:rPr>
          <w:color w:val="333333"/>
          <w:sz w:val="19"/>
          <w:szCs w:val="19"/>
        </w:rPr>
      </w:pPr>
      <w:r>
        <w:rPr>
          <w:rFonts w:hint="eastAsia" w:ascii="微软雅黑" w:hAnsi="微软雅黑" w:eastAsia="微软雅黑" w:cs="微软雅黑"/>
          <w:i w:val="0"/>
          <w:caps w:val="0"/>
          <w:color w:val="333333"/>
          <w:spacing w:val="0"/>
          <w:sz w:val="19"/>
          <w:szCs w:val="19"/>
          <w:bdr w:val="none" w:color="auto" w:sz="0" w:space="0"/>
          <w:shd w:val="clear" w:fill="FAFAFA"/>
        </w:rPr>
        <w:t>早些时候，老牌书签服务 </w:t>
      </w:r>
      <w:r>
        <w:rPr>
          <w:rFonts w:hint="eastAsia" w:ascii="微软雅黑" w:hAnsi="微软雅黑" w:eastAsia="微软雅黑" w:cs="微软雅黑"/>
          <w:i w:val="0"/>
          <w:caps w:val="0"/>
          <w:color w:val="000000"/>
          <w:spacing w:val="0"/>
          <w:sz w:val="19"/>
          <w:szCs w:val="19"/>
          <w:bdr w:val="none" w:color="auto" w:sz="0" w:space="0"/>
          <w:shd w:val="clear" w:fill="FAFAFA"/>
        </w:rPr>
        <w:fldChar w:fldCharType="begin"/>
      </w:r>
      <w:r>
        <w:rPr>
          <w:rFonts w:hint="eastAsia" w:ascii="微软雅黑" w:hAnsi="微软雅黑" w:eastAsia="微软雅黑" w:cs="微软雅黑"/>
          <w:i w:val="0"/>
          <w:caps w:val="0"/>
          <w:color w:val="000000"/>
          <w:spacing w:val="0"/>
          <w:sz w:val="19"/>
          <w:szCs w:val="19"/>
          <w:bdr w:val="none" w:color="auto" w:sz="0" w:space="0"/>
          <w:shd w:val="clear" w:fill="FAFAFA"/>
        </w:rPr>
        <w:instrText xml:space="preserve"> HYPERLINK "https://pinboard.in/" </w:instrText>
      </w:r>
      <w:r>
        <w:rPr>
          <w:rFonts w:hint="eastAsia" w:ascii="微软雅黑" w:hAnsi="微软雅黑" w:eastAsia="微软雅黑" w:cs="微软雅黑"/>
          <w:i w:val="0"/>
          <w:caps w:val="0"/>
          <w:color w:val="000000"/>
          <w:spacing w:val="0"/>
          <w:sz w:val="19"/>
          <w:szCs w:val="19"/>
          <w:bdr w:val="none" w:color="auto" w:sz="0" w:space="0"/>
          <w:shd w:val="clear" w:fill="FAFAFA"/>
        </w:rPr>
        <w:fldChar w:fldCharType="separate"/>
      </w:r>
      <w:r>
        <w:rPr>
          <w:rStyle w:val="18"/>
          <w:rFonts w:hint="eastAsia" w:ascii="微软雅黑" w:hAnsi="微软雅黑" w:eastAsia="微软雅黑" w:cs="微软雅黑"/>
          <w:i w:val="0"/>
          <w:caps w:val="0"/>
          <w:color w:val="000000"/>
          <w:spacing w:val="0"/>
          <w:sz w:val="19"/>
          <w:szCs w:val="19"/>
          <w:bdr w:val="none" w:color="auto" w:sz="0" w:space="0"/>
          <w:shd w:val="clear" w:fill="FAFAFA"/>
        </w:rPr>
        <w:t>Pinboard</w:t>
      </w:r>
      <w:r>
        <w:rPr>
          <w:rFonts w:hint="eastAsia" w:ascii="微软雅黑" w:hAnsi="微软雅黑" w:eastAsia="微软雅黑" w:cs="微软雅黑"/>
          <w:i w:val="0"/>
          <w:caps w:val="0"/>
          <w:color w:val="000000"/>
          <w:spacing w:val="0"/>
          <w:sz w:val="19"/>
          <w:szCs w:val="19"/>
          <w:bdr w:val="none" w:color="auto" w:sz="0" w:space="0"/>
          <w:shd w:val="clear" w:fill="FAFAFA"/>
        </w:rPr>
        <w:fldChar w:fldCharType="end"/>
      </w:r>
      <w:r>
        <w:rPr>
          <w:rFonts w:hint="eastAsia" w:ascii="微软雅黑" w:hAnsi="微软雅黑" w:eastAsia="微软雅黑" w:cs="微软雅黑"/>
          <w:i w:val="0"/>
          <w:caps w:val="0"/>
          <w:color w:val="333333"/>
          <w:spacing w:val="0"/>
          <w:sz w:val="19"/>
          <w:szCs w:val="19"/>
          <w:bdr w:val="none" w:color="auto" w:sz="0" w:space="0"/>
          <w:shd w:val="clear" w:fill="FAFAFA"/>
        </w:rPr>
        <w:t> 收购同类服务商 Delicious 的</w:t>
      </w:r>
      <w:r>
        <w:rPr>
          <w:rFonts w:hint="eastAsia" w:ascii="微软雅黑" w:hAnsi="微软雅黑" w:eastAsia="微软雅黑" w:cs="微软雅黑"/>
          <w:i w:val="0"/>
          <w:caps w:val="0"/>
          <w:color w:val="000000"/>
          <w:spacing w:val="0"/>
          <w:sz w:val="19"/>
          <w:szCs w:val="19"/>
          <w:bdr w:val="none" w:color="auto" w:sz="0" w:space="0"/>
          <w:shd w:val="clear" w:fill="FAFAFA"/>
        </w:rPr>
        <w:fldChar w:fldCharType="begin"/>
      </w:r>
      <w:r>
        <w:rPr>
          <w:rFonts w:hint="eastAsia" w:ascii="微软雅黑" w:hAnsi="微软雅黑" w:eastAsia="微软雅黑" w:cs="微软雅黑"/>
          <w:i w:val="0"/>
          <w:caps w:val="0"/>
          <w:color w:val="000000"/>
          <w:spacing w:val="0"/>
          <w:sz w:val="19"/>
          <w:szCs w:val="19"/>
          <w:bdr w:val="none" w:color="auto" w:sz="0" w:space="0"/>
          <w:shd w:val="clear" w:fill="FAFAFA"/>
        </w:rPr>
        <w:instrText xml:space="preserve"> HYPERLINK "https://blog.pinboard.in/2017/06/pinboard_acquires_delicious/" </w:instrText>
      </w:r>
      <w:r>
        <w:rPr>
          <w:rFonts w:hint="eastAsia" w:ascii="微软雅黑" w:hAnsi="微软雅黑" w:eastAsia="微软雅黑" w:cs="微软雅黑"/>
          <w:i w:val="0"/>
          <w:caps w:val="0"/>
          <w:color w:val="000000"/>
          <w:spacing w:val="0"/>
          <w:sz w:val="19"/>
          <w:szCs w:val="19"/>
          <w:bdr w:val="none" w:color="auto" w:sz="0" w:space="0"/>
          <w:shd w:val="clear" w:fill="FAFAFA"/>
        </w:rPr>
        <w:fldChar w:fldCharType="separate"/>
      </w:r>
      <w:r>
        <w:rPr>
          <w:rStyle w:val="18"/>
          <w:rFonts w:hint="eastAsia" w:ascii="微软雅黑" w:hAnsi="微软雅黑" w:eastAsia="微软雅黑" w:cs="微软雅黑"/>
          <w:i w:val="0"/>
          <w:caps w:val="0"/>
          <w:color w:val="000000"/>
          <w:spacing w:val="0"/>
          <w:sz w:val="19"/>
          <w:szCs w:val="19"/>
          <w:bdr w:val="none" w:color="auto" w:sz="0" w:space="0"/>
          <w:shd w:val="clear" w:fill="FAFAFA"/>
        </w:rPr>
        <w:t>新闻</w:t>
      </w:r>
      <w:r>
        <w:rPr>
          <w:rFonts w:hint="eastAsia" w:ascii="微软雅黑" w:hAnsi="微软雅黑" w:eastAsia="微软雅黑" w:cs="微软雅黑"/>
          <w:i w:val="0"/>
          <w:caps w:val="0"/>
          <w:color w:val="000000"/>
          <w:spacing w:val="0"/>
          <w:sz w:val="19"/>
          <w:szCs w:val="19"/>
          <w:bdr w:val="none" w:color="auto" w:sz="0" w:space="0"/>
          <w:shd w:val="clear" w:fill="FAFAFA"/>
        </w:rPr>
        <w:fldChar w:fldCharType="end"/>
      </w:r>
      <w:r>
        <w:rPr>
          <w:rFonts w:hint="eastAsia" w:ascii="微软雅黑" w:hAnsi="微软雅黑" w:eastAsia="微软雅黑" w:cs="微软雅黑"/>
          <w:i w:val="0"/>
          <w:caps w:val="0"/>
          <w:color w:val="333333"/>
          <w:spacing w:val="0"/>
          <w:sz w:val="19"/>
          <w:szCs w:val="19"/>
          <w:bdr w:val="none" w:color="auto" w:sz="0" w:space="0"/>
          <w:shd w:val="clear" w:fill="FAFAFA"/>
        </w:rPr>
        <w:t>引发了不少热议，Pinboard 也因此被许多人所熟知，我也看到不少人询问 Pinboard 相关的使用问题，比如：跟 Pocket 比有什么优势、Chrome 也有书签工具为什么要用这个等等。</w:t>
      </w:r>
    </w:p>
    <w:p>
      <w:pPr>
        <w:pStyle w:val="14"/>
        <w:keepNext w:val="0"/>
        <w:keepLines w:val="0"/>
        <w:widowControl/>
        <w:suppressLineNumbers w:val="0"/>
        <w:spacing w:before="480" w:beforeAutospacing="0" w:after="0" w:afterAutospacing="0" w:line="336" w:lineRule="atLeast"/>
        <w:ind w:left="0" w:right="0"/>
        <w:rPr>
          <w:color w:val="333333"/>
          <w:sz w:val="19"/>
          <w:szCs w:val="19"/>
        </w:rPr>
      </w:pPr>
      <w:r>
        <w:rPr>
          <w:rFonts w:hint="eastAsia" w:ascii="微软雅黑" w:hAnsi="微软雅黑" w:eastAsia="微软雅黑" w:cs="微软雅黑"/>
          <w:i w:val="0"/>
          <w:caps w:val="0"/>
          <w:color w:val="333333"/>
          <w:spacing w:val="0"/>
          <w:sz w:val="19"/>
          <w:szCs w:val="19"/>
          <w:bdr w:val="none" w:color="auto" w:sz="0" w:space="0"/>
          <w:shd w:val="clear" w:fill="FAFAFA"/>
        </w:rPr>
        <w:t>当然，本篇文章不是要推荐哪一个具体的书签工具，也不想解决哪一个软件具体的使用问题。在这篇文章中，我想就自己使用这一类第三方书签服务的使用体验和看法，谈一谈我们为什么需要这一类工具。</w:t>
      </w:r>
    </w:p>
    <w:p>
      <w:pPr>
        <w:pStyle w:val="2"/>
        <w:bidi w:val="0"/>
      </w:pPr>
      <w:bookmarkStart w:id="0" w:name="_Toc6798"/>
      <w:r>
        <w:t>为什么要用书签</w:t>
      </w:r>
      <w:bookmarkEnd w:id="0"/>
    </w:p>
    <w:p>
      <w:pPr>
        <w:pStyle w:val="14"/>
        <w:keepNext w:val="0"/>
        <w:keepLines w:val="0"/>
        <w:widowControl/>
        <w:suppressLineNumbers w:val="0"/>
        <w:spacing w:before="480" w:beforeAutospacing="0" w:after="0" w:afterAutospacing="0" w:line="336" w:lineRule="atLeast"/>
        <w:ind w:left="0" w:right="0"/>
        <w:rPr>
          <w:color w:val="333333"/>
          <w:sz w:val="19"/>
          <w:szCs w:val="19"/>
        </w:rPr>
      </w:pPr>
      <w:r>
        <w:rPr>
          <w:rFonts w:hint="eastAsia" w:ascii="微软雅黑" w:hAnsi="微软雅黑" w:eastAsia="微软雅黑" w:cs="微软雅黑"/>
          <w:i w:val="0"/>
          <w:caps w:val="0"/>
          <w:color w:val="333333"/>
          <w:spacing w:val="0"/>
          <w:sz w:val="19"/>
          <w:szCs w:val="19"/>
          <w:bdr w:val="none" w:color="auto" w:sz="0" w:space="0"/>
          <w:shd w:val="clear" w:fill="FAFAFA"/>
        </w:rPr>
        <w:t>不管你在使用手机还是电脑，最经常使用的 App 肯定是浏览器，而只要你用过浏览器，就不太可能不知道数字世界的书签指的是什么：作为在电子设备中存储网址的载体和工具，数字世界的书签比现实意义中的书签有着更广泛的应用范围：我们不仅可以用它来记录我们浏览到了哪一个网页，只要是我们觉得以后可能用得上或经常需要打开的网页，都可以将它们保存为书签，这样我们就不会在需要时忘记某个网站的地址或者找不到它。</w:t>
      </w:r>
    </w:p>
    <w:p>
      <w:pPr>
        <w:pStyle w:val="14"/>
        <w:keepNext w:val="0"/>
        <w:keepLines w:val="0"/>
        <w:widowControl/>
        <w:suppressLineNumbers w:val="0"/>
        <w:spacing w:before="480" w:beforeAutospacing="0" w:after="0" w:afterAutospacing="0" w:line="336" w:lineRule="atLeast"/>
        <w:ind w:left="0" w:right="0"/>
        <w:rPr>
          <w:color w:val="333333"/>
          <w:sz w:val="19"/>
          <w:szCs w:val="19"/>
        </w:rPr>
      </w:pPr>
    </w:p>
    <w:p>
      <w:pPr>
        <w:pStyle w:val="2"/>
        <w:bidi w:val="0"/>
      </w:pPr>
      <w:bookmarkStart w:id="1" w:name="_Toc19506"/>
      <w:r>
        <w:t>浏览器就有书签功能，为什么还要用其它工具？</w:t>
      </w:r>
      <w:bookmarkEnd w:id="1"/>
    </w:p>
    <w:p>
      <w:pPr>
        <w:pStyle w:val="14"/>
        <w:keepNext w:val="0"/>
        <w:keepLines w:val="0"/>
        <w:widowControl/>
        <w:suppressLineNumbers w:val="0"/>
        <w:spacing w:before="480" w:beforeAutospacing="0" w:after="0" w:afterAutospacing="0" w:line="336" w:lineRule="atLeast"/>
        <w:ind w:left="0" w:right="0"/>
        <w:rPr>
          <w:color w:val="333333"/>
          <w:sz w:val="19"/>
          <w:szCs w:val="19"/>
        </w:rPr>
      </w:pPr>
      <w:r>
        <w:rPr>
          <w:rFonts w:hint="eastAsia" w:ascii="微软雅黑" w:hAnsi="微软雅黑" w:eastAsia="微软雅黑" w:cs="微软雅黑"/>
          <w:i w:val="0"/>
          <w:caps w:val="0"/>
          <w:color w:val="333333"/>
          <w:spacing w:val="0"/>
          <w:sz w:val="19"/>
          <w:szCs w:val="19"/>
          <w:bdr w:val="none" w:color="auto" w:sz="0" w:space="0"/>
          <w:shd w:val="clear" w:fill="FAFAFA"/>
        </w:rPr>
        <w:t>相信很多人开始接触和使用书签是从浏览器开始，他们也习惯了直接使用浏览器自带的书签工具来收藏和检索网站。不过，使用浏览器自带的书签工具其实会有几个问题。</w:t>
      </w:r>
    </w:p>
    <w:p>
      <w:pPr>
        <w:pStyle w:val="4"/>
        <w:keepNext w:val="0"/>
        <w:keepLines w:val="0"/>
        <w:widowControl/>
        <w:suppressLineNumbers w:val="0"/>
        <w:pBdr>
          <w:left w:val="none" w:color="auto" w:sz="0" w:space="0"/>
        </w:pBdr>
        <w:spacing w:before="720" w:beforeAutospacing="0" w:after="144" w:afterAutospacing="0" w:line="336" w:lineRule="atLeast"/>
        <w:ind w:left="0" w:right="0"/>
        <w:rPr>
          <w:color w:val="333333"/>
          <w:sz w:val="24"/>
          <w:szCs w:val="24"/>
        </w:rPr>
      </w:pPr>
      <w:bookmarkStart w:id="2" w:name="_Toc4093"/>
      <w:r>
        <w:rPr>
          <w:i w:val="0"/>
          <w:caps w:val="0"/>
          <w:color w:val="333333"/>
          <w:spacing w:val="0"/>
          <w:sz w:val="24"/>
          <w:szCs w:val="24"/>
          <w:bdr w:val="none" w:color="auto" w:sz="0" w:space="0"/>
          <w:shd w:val="clear" w:fill="FAFAFA"/>
        </w:rPr>
        <w:t>使用的设备和软件不统一</w:t>
      </w:r>
      <w:bookmarkEnd w:id="2"/>
    </w:p>
    <w:p>
      <w:pPr>
        <w:pStyle w:val="14"/>
        <w:keepNext w:val="0"/>
        <w:keepLines w:val="0"/>
        <w:widowControl/>
        <w:suppressLineNumbers w:val="0"/>
        <w:pBdr>
          <w:left w:val="none" w:color="auto" w:sz="0" w:space="0"/>
        </w:pBdr>
        <w:spacing w:before="480" w:beforeAutospacing="0" w:after="0" w:afterAutospacing="0" w:line="336" w:lineRule="atLeast"/>
        <w:ind w:left="0" w:right="0"/>
        <w:rPr>
          <w:color w:val="333333"/>
          <w:sz w:val="19"/>
          <w:szCs w:val="19"/>
        </w:rPr>
      </w:pPr>
      <w:r>
        <w:rPr>
          <w:rFonts w:hint="eastAsia" w:ascii="微软雅黑" w:hAnsi="微软雅黑" w:eastAsia="微软雅黑" w:cs="微软雅黑"/>
          <w:i w:val="0"/>
          <w:caps w:val="0"/>
          <w:color w:val="333333"/>
          <w:spacing w:val="0"/>
          <w:sz w:val="19"/>
          <w:szCs w:val="19"/>
          <w:bdr w:val="none" w:color="auto" w:sz="0" w:space="0"/>
          <w:shd w:val="clear" w:fill="FAFAFA"/>
        </w:rPr>
        <w:t>比如，有的人可能在用 macOS 中的 Safari 浏览器和 Android 设备上的 Chrome，而有的人可能用的是 Windows 上的 Chrome 浏览器搭配 iOS 上的 Safari 浏览器……</w:t>
      </w:r>
    </w:p>
    <w:p>
      <w:pPr>
        <w:pStyle w:val="14"/>
        <w:keepNext w:val="0"/>
        <w:keepLines w:val="0"/>
        <w:widowControl/>
        <w:suppressLineNumbers w:val="0"/>
        <w:pBdr>
          <w:left w:val="none" w:color="auto" w:sz="0" w:space="0"/>
        </w:pBdr>
        <w:spacing w:before="480" w:beforeAutospacing="0" w:after="0" w:afterAutospacing="0" w:line="336" w:lineRule="atLeast"/>
        <w:ind w:left="0" w:right="0"/>
        <w:rPr>
          <w:color w:val="333333"/>
          <w:sz w:val="19"/>
          <w:szCs w:val="19"/>
        </w:rPr>
      </w:pPr>
      <w:r>
        <w:rPr>
          <w:rFonts w:hint="eastAsia" w:ascii="微软雅黑" w:hAnsi="微软雅黑" w:eastAsia="微软雅黑" w:cs="微软雅黑"/>
          <w:i w:val="0"/>
          <w:caps w:val="0"/>
          <w:color w:val="333333"/>
          <w:spacing w:val="0"/>
          <w:sz w:val="19"/>
          <w:szCs w:val="19"/>
          <w:bdr w:val="none" w:color="auto" w:sz="0" w:space="0"/>
          <w:shd w:val="clear" w:fill="FAFAFA"/>
        </w:rPr>
        <w:t>还有很多情况就不一一列出了，可以发现，使用设备和浏览器软件的不统一，会给我们在多设备之间同步书签时带来很多麻烦。就算你可能在使用 Mac 和 iPhone 上的 Safari 作为主力浏览器，如果以后你再购买一台 Android 设备或者 Windows 设备，如何同步书签依然是一个要考虑的问题。</w:t>
      </w:r>
    </w:p>
    <w:p>
      <w:pPr>
        <w:pStyle w:val="4"/>
        <w:keepNext w:val="0"/>
        <w:keepLines w:val="0"/>
        <w:widowControl/>
        <w:suppressLineNumbers w:val="0"/>
        <w:pBdr>
          <w:left w:val="none" w:color="auto" w:sz="0" w:space="0"/>
        </w:pBdr>
        <w:spacing w:before="720" w:beforeAutospacing="0" w:after="144" w:afterAutospacing="0" w:line="336" w:lineRule="atLeast"/>
        <w:ind w:left="0" w:right="0"/>
        <w:rPr>
          <w:color w:val="333333"/>
          <w:sz w:val="24"/>
          <w:szCs w:val="24"/>
        </w:rPr>
      </w:pPr>
      <w:bookmarkStart w:id="3" w:name="_Toc42"/>
      <w:r>
        <w:rPr>
          <w:i w:val="0"/>
          <w:caps w:val="0"/>
          <w:color w:val="333333"/>
          <w:spacing w:val="0"/>
          <w:sz w:val="24"/>
          <w:szCs w:val="24"/>
          <w:bdr w:val="none" w:color="auto" w:sz="0" w:space="0"/>
          <w:shd w:val="clear" w:fill="FAFAFA"/>
        </w:rPr>
        <w:t>不方便检索和管理</w:t>
      </w:r>
      <w:bookmarkEnd w:id="3"/>
    </w:p>
    <w:p>
      <w:pPr>
        <w:pStyle w:val="14"/>
        <w:keepNext w:val="0"/>
        <w:keepLines w:val="0"/>
        <w:widowControl/>
        <w:suppressLineNumbers w:val="0"/>
        <w:pBdr>
          <w:left w:val="none" w:color="auto" w:sz="0" w:space="0"/>
        </w:pBdr>
        <w:spacing w:before="480" w:beforeAutospacing="0" w:after="0" w:afterAutospacing="0" w:line="336" w:lineRule="atLeast"/>
        <w:ind w:left="0" w:right="0"/>
        <w:rPr>
          <w:color w:val="333333"/>
          <w:sz w:val="19"/>
          <w:szCs w:val="19"/>
        </w:rPr>
      </w:pPr>
      <w:r>
        <w:rPr>
          <w:rFonts w:hint="eastAsia" w:ascii="微软雅黑" w:hAnsi="微软雅黑" w:eastAsia="微软雅黑" w:cs="微软雅黑"/>
          <w:i w:val="0"/>
          <w:caps w:val="0"/>
          <w:color w:val="333333"/>
          <w:spacing w:val="0"/>
          <w:sz w:val="19"/>
          <w:szCs w:val="19"/>
          <w:bdr w:val="none" w:color="auto" w:sz="0" w:space="0"/>
          <w:shd w:val="clear" w:fill="FAFAFA"/>
        </w:rPr>
        <w:t>要在浏览器的书签里找到一个我们要打开的网站，我们要记住这个书签大致被保存到了哪个位置，即使是搜索也很不方便。而且，在浏览器里编辑和管理书签往往要经过多个层级的点击，体验上也很不友好。</w:t>
      </w:r>
    </w:p>
    <w:p>
      <w:pPr>
        <w:pStyle w:val="14"/>
        <w:keepNext w:val="0"/>
        <w:keepLines w:val="0"/>
        <w:widowControl/>
        <w:suppressLineNumbers w:val="0"/>
        <w:spacing w:before="480" w:beforeAutospacing="0" w:after="0" w:afterAutospacing="0" w:line="336" w:lineRule="atLeast"/>
        <w:ind w:left="0" w:right="0"/>
        <w:rPr>
          <w:color w:val="333333"/>
          <w:sz w:val="19"/>
          <w:szCs w:val="19"/>
        </w:rPr>
      </w:pPr>
    </w:p>
    <w:p>
      <w:pPr>
        <w:pStyle w:val="2"/>
        <w:bidi w:val="0"/>
      </w:pPr>
      <w:bookmarkStart w:id="4" w:name="_Toc27622"/>
      <w:r>
        <w:t>使用书签工具有什么优势？</w:t>
      </w:r>
      <w:bookmarkEnd w:id="4"/>
    </w:p>
    <w:p>
      <w:pPr>
        <w:pStyle w:val="4"/>
        <w:keepNext w:val="0"/>
        <w:keepLines w:val="0"/>
        <w:widowControl/>
        <w:suppressLineNumbers w:val="0"/>
        <w:pBdr>
          <w:left w:val="none" w:color="auto" w:sz="0" w:space="0"/>
        </w:pBdr>
        <w:spacing w:before="720" w:beforeAutospacing="0" w:after="144" w:afterAutospacing="0" w:line="336" w:lineRule="atLeast"/>
        <w:ind w:left="0" w:right="0"/>
        <w:rPr>
          <w:color w:val="333333"/>
          <w:sz w:val="24"/>
          <w:szCs w:val="24"/>
        </w:rPr>
      </w:pPr>
      <w:bookmarkStart w:id="5" w:name="_Toc26394"/>
      <w:r>
        <w:rPr>
          <w:i w:val="0"/>
          <w:caps w:val="0"/>
          <w:color w:val="333333"/>
          <w:spacing w:val="0"/>
          <w:sz w:val="24"/>
          <w:szCs w:val="24"/>
          <w:bdr w:val="none" w:color="auto" w:sz="0" w:space="0"/>
          <w:shd w:val="clear" w:fill="FAFAFA"/>
        </w:rPr>
        <w:t>全平台支持与同步</w:t>
      </w:r>
      <w:bookmarkEnd w:id="5"/>
    </w:p>
    <w:p>
      <w:pPr>
        <w:pStyle w:val="14"/>
        <w:keepNext w:val="0"/>
        <w:keepLines w:val="0"/>
        <w:widowControl/>
        <w:suppressLineNumbers w:val="0"/>
        <w:pBdr>
          <w:left w:val="none" w:color="auto" w:sz="0" w:space="0"/>
        </w:pBdr>
        <w:spacing w:before="480" w:beforeAutospacing="0" w:after="0" w:afterAutospacing="0" w:line="336" w:lineRule="atLeast"/>
        <w:ind w:left="0" w:right="0"/>
        <w:rPr>
          <w:color w:val="333333"/>
          <w:sz w:val="19"/>
          <w:szCs w:val="19"/>
        </w:rPr>
      </w:pPr>
      <w:r>
        <w:rPr>
          <w:rFonts w:hint="eastAsia" w:ascii="微软雅黑" w:hAnsi="微软雅黑" w:eastAsia="微软雅黑" w:cs="微软雅黑"/>
          <w:i w:val="0"/>
          <w:caps w:val="0"/>
          <w:color w:val="333333"/>
          <w:spacing w:val="0"/>
          <w:sz w:val="19"/>
          <w:szCs w:val="19"/>
          <w:bdr w:val="none" w:color="auto" w:sz="0" w:space="0"/>
          <w:shd w:val="clear" w:fill="FAFAFA"/>
        </w:rPr>
        <w:t>正如上文提到，你可能在用各种不同的搭配组合使用电子设备，在不同的设备上同步浏览器书签会显得很麻烦，让我们为了浏览器书签同步一项功能换掉我们更习惯的工具也不是一个好的解决办法。使用第三方书签工具的话，它们一般都有自己的同步账号，像 Pinboard、</w:t>
      </w:r>
      <w:r>
        <w:rPr>
          <w:rFonts w:hint="eastAsia" w:ascii="微软雅黑" w:hAnsi="微软雅黑" w:eastAsia="微软雅黑" w:cs="微软雅黑"/>
          <w:i w:val="0"/>
          <w:caps w:val="0"/>
          <w:color w:val="000000"/>
          <w:spacing w:val="0"/>
          <w:sz w:val="19"/>
          <w:szCs w:val="19"/>
          <w:bdr w:val="none" w:color="auto" w:sz="0" w:space="0"/>
          <w:shd w:val="clear" w:fill="FAFAFA"/>
        </w:rPr>
        <w:fldChar w:fldCharType="begin"/>
      </w:r>
      <w:r>
        <w:rPr>
          <w:rFonts w:hint="eastAsia" w:ascii="微软雅黑" w:hAnsi="微软雅黑" w:eastAsia="微软雅黑" w:cs="微软雅黑"/>
          <w:i w:val="0"/>
          <w:caps w:val="0"/>
          <w:color w:val="000000"/>
          <w:spacing w:val="0"/>
          <w:sz w:val="19"/>
          <w:szCs w:val="19"/>
          <w:bdr w:val="none" w:color="auto" w:sz="0" w:space="0"/>
          <w:shd w:val="clear" w:fill="FAFAFA"/>
        </w:rPr>
        <w:instrText xml:space="preserve"> HYPERLINK "https://linnk.net/" </w:instrText>
      </w:r>
      <w:r>
        <w:rPr>
          <w:rFonts w:hint="eastAsia" w:ascii="微软雅黑" w:hAnsi="微软雅黑" w:eastAsia="微软雅黑" w:cs="微软雅黑"/>
          <w:i w:val="0"/>
          <w:caps w:val="0"/>
          <w:color w:val="000000"/>
          <w:spacing w:val="0"/>
          <w:sz w:val="19"/>
          <w:szCs w:val="19"/>
          <w:bdr w:val="none" w:color="auto" w:sz="0" w:space="0"/>
          <w:shd w:val="clear" w:fill="FAFAFA"/>
        </w:rPr>
        <w:fldChar w:fldCharType="separate"/>
      </w:r>
      <w:r>
        <w:rPr>
          <w:rStyle w:val="18"/>
          <w:rFonts w:hint="eastAsia" w:ascii="微软雅黑" w:hAnsi="微软雅黑" w:eastAsia="微软雅黑" w:cs="微软雅黑"/>
          <w:i w:val="0"/>
          <w:caps w:val="0"/>
          <w:color w:val="000000"/>
          <w:spacing w:val="0"/>
          <w:sz w:val="19"/>
          <w:szCs w:val="19"/>
          <w:bdr w:val="none" w:color="auto" w:sz="0" w:space="0"/>
          <w:shd w:val="clear" w:fill="FAFAFA"/>
        </w:rPr>
        <w:t>Linnk</w:t>
      </w:r>
      <w:r>
        <w:rPr>
          <w:rFonts w:hint="eastAsia" w:ascii="微软雅黑" w:hAnsi="微软雅黑" w:eastAsia="微软雅黑" w:cs="微软雅黑"/>
          <w:i w:val="0"/>
          <w:caps w:val="0"/>
          <w:color w:val="000000"/>
          <w:spacing w:val="0"/>
          <w:sz w:val="19"/>
          <w:szCs w:val="19"/>
          <w:bdr w:val="none" w:color="auto" w:sz="0" w:space="0"/>
          <w:shd w:val="clear" w:fill="FAFAFA"/>
        </w:rPr>
        <w:fldChar w:fldCharType="end"/>
      </w:r>
      <w:r>
        <w:rPr>
          <w:rFonts w:hint="eastAsia" w:ascii="微软雅黑" w:hAnsi="微软雅黑" w:eastAsia="微软雅黑" w:cs="微软雅黑"/>
          <w:i w:val="0"/>
          <w:caps w:val="0"/>
          <w:color w:val="333333"/>
          <w:spacing w:val="0"/>
          <w:sz w:val="19"/>
          <w:szCs w:val="19"/>
          <w:bdr w:val="none" w:color="auto" w:sz="0" w:space="0"/>
          <w:shd w:val="clear" w:fill="FAFAFA"/>
        </w:rPr>
        <w:t> 这类书签工具更是拥有全平台的客户端，当然也有 Web 应用，你根本不用担心换设备之后会无法继续使用它们，你唯一要担心的可能就是这类服务什么时候会死亡了。</w:t>
      </w:r>
    </w:p>
    <w:p>
      <w:pPr>
        <w:pStyle w:val="4"/>
        <w:keepNext w:val="0"/>
        <w:keepLines w:val="0"/>
        <w:widowControl/>
        <w:suppressLineNumbers w:val="0"/>
        <w:pBdr>
          <w:left w:val="none" w:color="auto" w:sz="0" w:space="0"/>
        </w:pBdr>
        <w:spacing w:before="720" w:beforeAutospacing="0" w:after="144" w:afterAutospacing="0" w:line="336" w:lineRule="atLeast"/>
        <w:ind w:left="0" w:right="0"/>
        <w:rPr>
          <w:color w:val="333333"/>
          <w:sz w:val="24"/>
          <w:szCs w:val="24"/>
        </w:rPr>
      </w:pPr>
      <w:bookmarkStart w:id="6" w:name="_Toc8375"/>
      <w:r>
        <w:rPr>
          <w:i w:val="0"/>
          <w:caps w:val="0"/>
          <w:color w:val="333333"/>
          <w:spacing w:val="0"/>
          <w:sz w:val="24"/>
          <w:szCs w:val="24"/>
          <w:bdr w:val="none" w:color="auto" w:sz="0" w:space="0"/>
          <w:shd w:val="clear" w:fill="FAFAFA"/>
        </w:rPr>
        <w:t>更方便与高效的管理功能</w:t>
      </w:r>
      <w:r>
        <w:rPr>
          <w:rFonts w:hint="eastAsia"/>
          <w:i w:val="0"/>
          <w:caps w:val="0"/>
          <w:color w:val="333333"/>
          <w:spacing w:val="0"/>
          <w:sz w:val="24"/>
          <w:szCs w:val="24"/>
          <w:bdr w:val="none" w:color="auto" w:sz="0" w:space="0"/>
          <w:shd w:val="clear" w:fill="FAFAFA"/>
          <w:lang w:val="en-US" w:eastAsia="zh-CN"/>
        </w:rPr>
        <w:t xml:space="preserve"> tag标注</w:t>
      </w:r>
      <w:bookmarkEnd w:id="6"/>
    </w:p>
    <w:p>
      <w:pPr>
        <w:pStyle w:val="14"/>
        <w:keepNext w:val="0"/>
        <w:keepLines w:val="0"/>
        <w:widowControl/>
        <w:suppressLineNumbers w:val="0"/>
        <w:pBdr>
          <w:left w:val="none" w:color="auto" w:sz="0" w:space="0"/>
        </w:pBdr>
        <w:spacing w:before="480" w:beforeAutospacing="0" w:after="0" w:afterAutospacing="0" w:line="336" w:lineRule="atLeast"/>
        <w:ind w:left="0" w:right="0"/>
        <w:rPr>
          <w:color w:val="333333"/>
          <w:sz w:val="19"/>
          <w:szCs w:val="19"/>
        </w:rPr>
      </w:pPr>
      <w:r>
        <w:rPr>
          <w:rFonts w:hint="eastAsia" w:ascii="微软雅黑" w:hAnsi="微软雅黑" w:eastAsia="微软雅黑" w:cs="微软雅黑"/>
          <w:i w:val="0"/>
          <w:caps w:val="0"/>
          <w:color w:val="333333"/>
          <w:spacing w:val="0"/>
          <w:sz w:val="19"/>
          <w:szCs w:val="19"/>
          <w:bdr w:val="none" w:color="auto" w:sz="0" w:space="0"/>
          <w:shd w:val="clear" w:fill="FAFAFA"/>
        </w:rPr>
        <w:t>一般的浏览器书签只支持文件夹管理，它们的搜索功能也很不方便。而第三方书签工具一般采用的是标签管理的办法，这种方式不仅更灵活，标签也能够作为与其它服务或工具联动的桥梁，更加扩展了标签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8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AFAFA"/>
          <w:lang w:val="en-US" w:eastAsia="zh-CN" w:bidi="ar"/>
        </w:rPr>
        <w:t>图片来自 linnk.net</w:t>
      </w:r>
    </w:p>
    <w:p>
      <w:pPr>
        <w:pStyle w:val="4"/>
        <w:keepNext w:val="0"/>
        <w:keepLines w:val="0"/>
        <w:widowControl/>
        <w:suppressLineNumbers w:val="0"/>
        <w:pBdr>
          <w:left w:val="none" w:color="auto" w:sz="0" w:space="0"/>
        </w:pBdr>
        <w:spacing w:before="720" w:beforeAutospacing="0" w:after="144" w:afterAutospacing="0" w:line="336" w:lineRule="atLeast"/>
        <w:ind w:left="0" w:right="0"/>
        <w:rPr>
          <w:color w:val="333333"/>
          <w:sz w:val="24"/>
          <w:szCs w:val="24"/>
        </w:rPr>
      </w:pPr>
      <w:bookmarkStart w:id="7" w:name="_Toc32479"/>
      <w:r>
        <w:rPr>
          <w:i w:val="0"/>
          <w:caps w:val="0"/>
          <w:color w:val="333333"/>
          <w:spacing w:val="0"/>
          <w:sz w:val="24"/>
          <w:szCs w:val="24"/>
          <w:bdr w:val="none" w:color="auto" w:sz="0" w:space="0"/>
          <w:shd w:val="clear" w:fill="FAFAFA"/>
        </w:rPr>
        <w:t>与其它工具联动</w:t>
      </w:r>
      <w:r>
        <w:rPr>
          <w:rFonts w:hint="eastAsia"/>
          <w:i w:val="0"/>
          <w:caps w:val="0"/>
          <w:color w:val="333333"/>
          <w:spacing w:val="0"/>
          <w:sz w:val="24"/>
          <w:szCs w:val="24"/>
          <w:bdr w:val="none" w:color="auto" w:sz="0" w:space="0"/>
          <w:shd w:val="clear" w:fill="FAFAFA"/>
          <w:lang w:val="en-US" w:eastAsia="zh-CN"/>
        </w:rPr>
        <w:t xml:space="preserve"> ifttt等自动化服务</w:t>
      </w:r>
      <w:bookmarkEnd w:id="7"/>
    </w:p>
    <w:p>
      <w:pPr>
        <w:pStyle w:val="14"/>
        <w:keepNext w:val="0"/>
        <w:keepLines w:val="0"/>
        <w:widowControl/>
        <w:suppressLineNumbers w:val="0"/>
        <w:pBdr>
          <w:left w:val="none" w:color="auto" w:sz="0" w:space="0"/>
        </w:pBdr>
        <w:spacing w:before="480" w:beforeAutospacing="0" w:after="0" w:afterAutospacing="0" w:line="336" w:lineRule="atLeast"/>
        <w:ind w:left="0" w:right="0"/>
        <w:rPr>
          <w:rFonts w:hint="eastAsia" w:ascii="微软雅黑" w:hAnsi="微软雅黑" w:eastAsia="微软雅黑" w:cs="微软雅黑"/>
          <w:i w:val="0"/>
          <w:caps w:val="0"/>
          <w:color w:val="333333"/>
          <w:spacing w:val="0"/>
          <w:sz w:val="19"/>
          <w:szCs w:val="19"/>
          <w:bdr w:val="none" w:color="auto" w:sz="0" w:space="0"/>
          <w:shd w:val="clear" w:fill="FAFAFA"/>
        </w:rPr>
      </w:pPr>
      <w:r>
        <w:rPr>
          <w:rFonts w:hint="eastAsia" w:ascii="微软雅黑" w:hAnsi="微软雅黑" w:eastAsia="微软雅黑" w:cs="微软雅黑"/>
          <w:i w:val="0"/>
          <w:caps w:val="0"/>
          <w:color w:val="333333"/>
          <w:spacing w:val="0"/>
          <w:sz w:val="19"/>
          <w:szCs w:val="19"/>
          <w:bdr w:val="none" w:color="auto" w:sz="0" w:space="0"/>
          <w:shd w:val="clear" w:fill="FAFAFA"/>
        </w:rPr>
        <w:t>不少书签工具都支持通过 IFTTT 或者其它一些自动化服务来与更多的服务和工具联动，Pinboard 就是一个很典型的例子。比如：当一个书签被打上星标时，就把它发送到 Pocket，表示需要更深入地阅读。</w:t>
      </w:r>
    </w:p>
    <w:p>
      <w:pPr>
        <w:pStyle w:val="14"/>
        <w:keepNext w:val="0"/>
        <w:keepLines w:val="0"/>
        <w:widowControl/>
        <w:suppressLineNumbers w:val="0"/>
        <w:pBdr>
          <w:left w:val="none" w:color="auto" w:sz="0" w:space="0"/>
        </w:pBdr>
        <w:spacing w:before="480" w:beforeAutospacing="0" w:after="0" w:afterAutospacing="0" w:line="336" w:lineRule="atLeast"/>
        <w:ind w:left="0" w:right="0"/>
        <w:rPr>
          <w:rFonts w:hint="eastAsia" w:ascii="微软雅黑" w:hAnsi="微软雅黑" w:eastAsia="微软雅黑" w:cs="微软雅黑"/>
          <w:i w:val="0"/>
          <w:caps w:val="0"/>
          <w:color w:val="333333"/>
          <w:spacing w:val="0"/>
          <w:sz w:val="19"/>
          <w:szCs w:val="19"/>
          <w:bdr w:val="none" w:color="auto" w:sz="0" w:space="0"/>
          <w:shd w:val="clear" w:fill="FAFAFA"/>
        </w:rPr>
      </w:pPr>
    </w:p>
    <w:p>
      <w:pPr>
        <w:pStyle w:val="2"/>
        <w:bidi w:val="0"/>
      </w:pPr>
      <w:bookmarkStart w:id="8" w:name="_Toc23903"/>
      <w:r>
        <w:rPr>
          <w:rFonts w:hint="eastAsia"/>
          <w:lang w:val="en-US" w:eastAsia="zh-CN"/>
        </w:rPr>
        <w:t>类似问题</w:t>
      </w:r>
      <w:r>
        <w:t>「跟 Pocket 比有什么区别？」</w:t>
      </w:r>
      <w:bookmarkEnd w:id="8"/>
    </w:p>
    <w:p>
      <w:pPr>
        <w:pStyle w:val="14"/>
        <w:keepNext w:val="0"/>
        <w:keepLines w:val="0"/>
        <w:widowControl/>
        <w:suppressLineNumbers w:val="0"/>
        <w:spacing w:before="480" w:beforeAutospacing="0" w:after="0" w:afterAutospacing="0" w:line="336" w:lineRule="atLeast"/>
        <w:ind w:left="0" w:right="0"/>
        <w:rPr>
          <w:color w:val="333333"/>
          <w:sz w:val="19"/>
          <w:szCs w:val="19"/>
        </w:rPr>
      </w:pPr>
      <w:r>
        <w:rPr>
          <w:rFonts w:hint="eastAsia" w:ascii="微软雅黑" w:hAnsi="微软雅黑" w:eastAsia="微软雅黑" w:cs="微软雅黑"/>
          <w:i w:val="0"/>
          <w:caps w:val="0"/>
          <w:color w:val="333333"/>
          <w:spacing w:val="0"/>
          <w:sz w:val="19"/>
          <w:szCs w:val="19"/>
          <w:shd w:val="clear" w:fill="FAFAFA"/>
        </w:rPr>
        <w:t>这是一个我见过好多次的问题，很多人会拿 Pinboard 这类书签服务和稍后读服务相比较，在我看来，这根本不是一类东西，没有可比性。Pocket 和 Instapaper 这类稍后读工具能够让你在看到有意思或者有用的文章而没时间读的时候，先集中到一个地方保存起来，等有时间了再在这些工具里进行阅读。</w:t>
      </w:r>
    </w:p>
    <w:p>
      <w:pPr>
        <w:pStyle w:val="14"/>
        <w:keepNext w:val="0"/>
        <w:keepLines w:val="0"/>
        <w:widowControl/>
        <w:suppressLineNumbers w:val="0"/>
        <w:spacing w:before="480" w:beforeAutospacing="0" w:after="0" w:afterAutospacing="0" w:line="336" w:lineRule="atLeast"/>
        <w:ind w:left="0" w:right="0"/>
        <w:rPr>
          <w:color w:val="333333"/>
          <w:sz w:val="19"/>
          <w:szCs w:val="19"/>
        </w:rPr>
      </w:pPr>
      <w:r>
        <w:rPr>
          <w:rFonts w:hint="eastAsia" w:ascii="微软雅黑" w:hAnsi="微软雅黑" w:eastAsia="微软雅黑" w:cs="微软雅黑"/>
          <w:i w:val="0"/>
          <w:caps w:val="0"/>
          <w:color w:val="333333"/>
          <w:spacing w:val="0"/>
          <w:sz w:val="19"/>
          <w:szCs w:val="19"/>
          <w:shd w:val="clear" w:fill="FAFAFA"/>
        </w:rPr>
        <w:t>事实上，我们会遇到各种不同的网站，它们有的是长文，而有的可能是论坛、个人博客、播客或者其它类型的网页，将这些页面保存到稍后读工具里显然是不合适的。这时候，一个能够保存各种类型的书签工具就显得非常有必要了，而且它和 Pocket 这类稍后读工具也不会冲突，前者更像是一个书柜，放着各种我们可能会读的书，而后者则是一张书桌，如果你需要一个更适合认真阅读文字的环境，把要读的书从书柜拿到书桌上就好了。</w:t>
      </w:r>
    </w:p>
    <w:p>
      <w:pPr>
        <w:pStyle w:val="14"/>
        <w:keepNext w:val="0"/>
        <w:keepLines w:val="0"/>
        <w:widowControl/>
        <w:suppressLineNumbers w:val="0"/>
        <w:pBdr>
          <w:left w:val="none" w:color="auto" w:sz="0" w:space="0"/>
        </w:pBdr>
        <w:spacing w:before="480" w:beforeAutospacing="0" w:after="0" w:afterAutospacing="0" w:line="336" w:lineRule="atLeast"/>
        <w:ind w:left="0" w:right="0"/>
        <w:rPr>
          <w:rFonts w:hint="eastAsia" w:ascii="微软雅黑" w:hAnsi="微软雅黑" w:eastAsia="微软雅黑" w:cs="微软雅黑"/>
          <w:i w:val="0"/>
          <w:caps w:val="0"/>
          <w:color w:val="333333"/>
          <w:spacing w:val="0"/>
          <w:sz w:val="19"/>
          <w:szCs w:val="19"/>
          <w:bdr w:val="none" w:color="auto" w:sz="0" w:space="0"/>
          <w:shd w:val="clear" w:fill="FAFAFA"/>
        </w:rPr>
      </w:pPr>
    </w:p>
    <w:p>
      <w:pPr>
        <w:pStyle w:val="14"/>
        <w:keepNext w:val="0"/>
        <w:keepLines w:val="0"/>
        <w:widowControl/>
        <w:suppressLineNumbers w:val="0"/>
        <w:pBdr>
          <w:left w:val="none" w:color="auto" w:sz="0" w:space="0"/>
        </w:pBdr>
        <w:spacing w:before="480" w:beforeAutospacing="0" w:after="0" w:afterAutospacing="0" w:line="336" w:lineRule="atLeast"/>
        <w:ind w:left="0" w:right="0"/>
        <w:rPr>
          <w:rFonts w:hint="eastAsia" w:ascii="微软雅黑" w:hAnsi="微软雅黑" w:eastAsia="微软雅黑" w:cs="微软雅黑"/>
          <w:i w:val="0"/>
          <w:caps w:val="0"/>
          <w:color w:val="333333"/>
          <w:spacing w:val="0"/>
          <w:sz w:val="19"/>
          <w:szCs w:val="19"/>
          <w:bdr w:val="none" w:color="auto" w:sz="0" w:space="0"/>
          <w:shd w:val="clear" w:fill="FAFAFA"/>
        </w:rPr>
      </w:pPr>
    </w:p>
    <w:p>
      <w:pPr>
        <w:pStyle w:val="2"/>
        <w:bidi w:val="0"/>
      </w:pPr>
      <w:bookmarkStart w:id="9" w:name="_Toc18729"/>
      <w:r>
        <w:t>几个还不错的第三方书签工具</w:t>
      </w:r>
      <w:bookmarkEnd w:id="9"/>
    </w:p>
    <w:p>
      <w:pPr>
        <w:pStyle w:val="3"/>
        <w:bidi w:val="0"/>
        <w:rPr>
          <w:rFonts w:hint="eastAsia"/>
          <w:lang w:val="en-US" w:eastAsia="zh-CN"/>
        </w:rPr>
      </w:pPr>
      <w:bookmarkStart w:id="10" w:name="_Toc22874"/>
      <w:r>
        <w:rPr>
          <w:rFonts w:hint="eastAsia"/>
          <w:lang w:val="en-US" w:eastAsia="zh-CN"/>
        </w:rPr>
        <w:t>Fb share sns share tool</w:t>
      </w:r>
      <w:bookmarkEnd w:id="10"/>
    </w:p>
    <w:p>
      <w:pPr>
        <w:rPr>
          <w:rFonts w:hint="eastAsia"/>
          <w:lang w:val="en-US" w:eastAsia="zh-CN"/>
        </w:rPr>
      </w:pPr>
    </w:p>
    <w:p>
      <w:pPr>
        <w:rPr>
          <w:rFonts w:hint="default"/>
          <w:lang w:val="en-US" w:eastAsia="zh-CN"/>
        </w:rPr>
      </w:pPr>
      <w:r>
        <w:rPr>
          <w:rFonts w:hint="default"/>
          <w:lang w:val="en-US" w:eastAsia="zh-CN"/>
        </w:rPr>
        <w:t>facebook-share-button/</w:t>
      </w:r>
    </w:p>
    <w:p>
      <w:pPr>
        <w:pStyle w:val="3"/>
        <w:bidi w:val="0"/>
        <w:rPr>
          <w:rFonts w:hint="default"/>
          <w:lang w:val="en-US" w:eastAsia="zh-CN"/>
        </w:rPr>
      </w:pPr>
      <w:bookmarkStart w:id="11" w:name="_Toc12750"/>
      <w:r>
        <w:rPr>
          <w:rFonts w:hint="eastAsia"/>
        </w:rPr>
        <w:t>instapaper</w:t>
      </w:r>
      <w:r>
        <w:rPr>
          <w:rFonts w:hint="eastAsia"/>
          <w:lang w:val="en-US" w:eastAsia="zh-CN"/>
        </w:rPr>
        <w:t>支持ifttt</w:t>
      </w:r>
      <w:bookmarkEnd w:id="11"/>
    </w:p>
    <w:p>
      <w:pPr>
        <w:pStyle w:val="3"/>
        <w:bidi w:val="0"/>
        <w:rPr>
          <w:rFonts w:hint="eastAsia"/>
          <w:lang w:val="en-US" w:eastAsia="zh-CN"/>
        </w:rPr>
      </w:pPr>
      <w:bookmarkStart w:id="12" w:name="_Toc16967"/>
      <w:r>
        <w:rPr>
          <w:rFonts w:hint="eastAsia"/>
        </w:rPr>
        <w:t>Pocket</w:t>
      </w:r>
      <w:bookmarkEnd w:id="12"/>
    </w:p>
    <w:p>
      <w:pPr>
        <w:pStyle w:val="2"/>
        <w:bidi w:val="0"/>
        <w:rPr>
          <w:rFonts w:hint="default"/>
          <w:lang w:val="en-US" w:eastAsia="zh-CN"/>
        </w:rPr>
      </w:pPr>
      <w:bookmarkStart w:id="13" w:name="_Toc25737"/>
      <w:r>
        <w:rPr>
          <w:rFonts w:hint="eastAsia"/>
          <w:lang w:val="en-US" w:eastAsia="zh-CN"/>
        </w:rPr>
        <w:t>ref</w:t>
      </w:r>
      <w:bookmarkEnd w:id="13"/>
    </w:p>
    <w:p>
      <w:pPr>
        <w:bidi w:val="0"/>
        <w:rPr>
          <w:rFonts w:hint="eastAsia"/>
          <w:lang w:val="en-US" w:eastAsia="zh-CN"/>
        </w:rPr>
      </w:pPr>
      <w:r>
        <w:rPr>
          <w:rFonts w:hint="eastAsia"/>
          <w:lang w:val="en-US" w:eastAsia="zh-CN"/>
        </w:rPr>
        <w:t>3.2. 几个还不错的第三方书签工具</w:t>
      </w:r>
      <w:r>
        <w:rPr>
          <w:rFonts w:hint="eastAsia"/>
          <w:lang w:val="en-US" w:eastAsia="zh-CN"/>
        </w:rPr>
        <w:tab/>
      </w:r>
      <w:r>
        <w:rPr>
          <w:rFonts w:hint="eastAsia"/>
          <w:lang w:val="en-US" w:eastAsia="zh-CN"/>
        </w:rPr>
        <w:t>6</w:t>
      </w:r>
    </w:p>
    <w:p>
      <w:pPr>
        <w:bidi w:val="0"/>
        <w:rPr>
          <w:rFonts w:hint="eastAsia"/>
          <w:lang w:val="en-US" w:eastAsia="zh-CN"/>
        </w:rPr>
      </w:pPr>
      <w:r>
        <w:rPr>
          <w:rFonts w:hint="eastAsia"/>
          <w:lang w:val="en-US" w:eastAsia="zh-CN"/>
        </w:rPr>
        <w:t>3.2.1. Pinboard</w:t>
      </w:r>
      <w:r>
        <w:rPr>
          <w:rFonts w:hint="eastAsia"/>
          <w:lang w:val="en-US" w:eastAsia="zh-CN"/>
        </w:rPr>
        <w:tab/>
      </w:r>
      <w:r>
        <w:rPr>
          <w:rFonts w:hint="eastAsia"/>
          <w:lang w:val="en-US" w:eastAsia="zh-CN"/>
        </w:rPr>
        <w:t>6</w:t>
      </w:r>
    </w:p>
    <w:p>
      <w:pPr>
        <w:bidi w:val="0"/>
        <w:rPr>
          <w:rFonts w:hint="eastAsia"/>
          <w:lang w:val="en-US" w:eastAsia="zh-CN"/>
        </w:rPr>
      </w:pPr>
      <w:r>
        <w:rPr>
          <w:rFonts w:hint="eastAsia"/>
          <w:lang w:val="en-US" w:eastAsia="zh-CN"/>
        </w:rPr>
        <w:t>3.2.2. Linnk</w:t>
      </w:r>
      <w:r>
        <w:rPr>
          <w:rFonts w:hint="eastAsia"/>
          <w:lang w:val="en-US" w:eastAsia="zh-CN"/>
        </w:rPr>
        <w:tab/>
      </w:r>
      <w:r>
        <w:rPr>
          <w:rFonts w:hint="eastAsia"/>
          <w:lang w:val="en-US" w:eastAsia="zh-CN"/>
        </w:rPr>
        <w:t>6</w:t>
      </w:r>
    </w:p>
    <w:p>
      <w:pPr>
        <w:bidi w:val="0"/>
        <w:rPr>
          <w:rFonts w:hint="eastAsia"/>
        </w:rPr>
      </w:pPr>
      <w:r>
        <w:rPr>
          <w:rFonts w:hint="eastAsia"/>
          <w:lang w:val="en-US" w:eastAsia="zh-CN"/>
        </w:rPr>
        <w:t>3.2.3. Raindrop.io</w:t>
      </w:r>
      <w:r>
        <w:rPr>
          <w:rFonts w:hint="eastAsia"/>
          <w:lang w:val="en-US" w:eastAsia="zh-CN"/>
        </w:rPr>
        <w:tab/>
      </w:r>
      <w:r>
        <w:rPr>
          <w:rFonts w:hint="eastAsia"/>
          <w:lang w:val="en-US" w:eastAsia="zh-CN"/>
        </w:rPr>
        <w:t>7</w:t>
      </w:r>
      <w:r>
        <w:rPr>
          <w:rFonts w:hint="eastAsia"/>
          <w:lang w:val="en-US" w:eastAsia="zh-CN"/>
        </w:rPr>
        <w:object>
          <v:shape id="_x0000_i1037" o:spt="201" type="#_x0000_t201" style="height:0pt;width:0.05pt;" o:ole="t" filled="f" coordsize="21600,21600">
            <v:path/>
            <v:fill on="f" focussize="0,0"/>
            <v:stroke/>
            <v:imagedata o:title=""/>
            <o:lock v:ext="edit" aspectratio="t"/>
            <w10:wrap type="none"/>
            <w10:anchorlock/>
          </v:shape>
        </w:object>
      </w:r>
      <w:r>
        <w:rPr>
          <w:rFonts w:hint="eastAsia"/>
          <w:lang w:val="en-US" w:eastAsia="zh-CN"/>
        </w:rPr>
        <w:t>同时订阅，每周推送最新文章&amp;优惠信息</w:t>
      </w:r>
    </w:p>
    <w:p>
      <w:pPr>
        <w:bidi w:val="0"/>
        <w:rPr>
          <w:rFonts w:hint="eastAsia"/>
        </w:rPr>
      </w:pPr>
      <w:r>
        <w:rPr>
          <w:rFonts w:hint="eastAsia"/>
          <w:lang w:val="en-US" w:eastAsia="zh-CN"/>
        </w:rPr>
        <w:object>
          <v:shape id="_x0000_i1038" o:spt="201" type="#_x0000_t201" style="height:0pt;width:0.05pt;" o:ole="t" filled="f" coordsize="21600,21600">
            <v:path/>
            <v:fill on="f" focussize="0,0"/>
            <v:stroke/>
            <v:imagedata o:title=""/>
            <o:lock v:ext="edit" aspectratio="t"/>
            <w10:wrap type="none"/>
            <w10:anchorlock/>
          </v:shape>
        </w:object>
      </w:r>
      <w:r>
        <w:rPr>
          <w:rFonts w:hint="eastAsia"/>
          <w:lang w:val="en-US" w:eastAsia="zh-CN"/>
        </w:rPr>
        <w:t>有人回复时邮件通知我</w:t>
      </w:r>
    </w:p>
    <w:p>
      <w:pPr>
        <w:bidi w:val="0"/>
      </w:pPr>
      <w:r>
        <w:rPr>
          <w:rFonts w:hint="eastAsia"/>
        </w:rPr>
        <w:object>
          <v:shape id="_x0000_i1039" o:spt="201" type="#_x0000_t201" style="height:0pt;width:0.05pt;" o:ole="t" filled="f" coordsize="21600,21600">
            <v:path/>
            <v:fill on="f" focussize="0,0"/>
            <v:stroke/>
            <v:imagedata o:title=""/>
            <o:lock v:ext="edit" aspectratio="t"/>
            <w10:wrap type="none"/>
            <w10:anchorlock/>
          </v:shape>
        </w:object>
      </w:r>
    </w:p>
    <w:p>
      <w:pPr>
        <w:pStyle w:val="21"/>
      </w:pPr>
      <w:r>
        <w:t>窗体底端</w:t>
      </w:r>
    </w:p>
    <w:p>
      <w:pPr>
        <w:pStyle w:val="2"/>
        <w:bidi w:val="0"/>
        <w:rPr>
          <w:rFonts w:hint="default"/>
          <w:lang w:val="en-US" w:eastAsia="zh-CN"/>
        </w:rPr>
      </w:pPr>
      <w:bookmarkStart w:id="14" w:name="_Toc24367"/>
      <w:r>
        <w:rPr>
          <w:rFonts w:hint="eastAsia"/>
          <w:lang w:val="en-US" w:eastAsia="zh-CN"/>
        </w:rPr>
        <w:t>hsend</w:t>
      </w:r>
      <w:bookmarkEnd w:id="14"/>
    </w:p>
    <w:p>
      <w:pPr>
        <w:keepNext w:val="0"/>
        <w:keepLines w:val="0"/>
        <w:widowControl/>
        <w:suppressLineNumbers w:val="0"/>
        <w:pBdr>
          <w:top w:val="none" w:color="auto" w:sz="0" w:space="0"/>
          <w:left w:val="none" w:color="auto" w:sz="0" w:space="0"/>
          <w:bottom w:val="none" w:color="auto" w:sz="0" w:space="0"/>
        </w:pBdr>
        <w:spacing w:before="840" w:beforeAutospacing="0" w:after="602" w:afterAutospacing="0"/>
        <w:ind w:left="1080" w:right="0" w:firstLine="0"/>
        <w:jc w:val="right"/>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kern w:val="0"/>
          <w:sz w:val="27"/>
          <w:szCs w:val="27"/>
          <w:lang w:val="en-US" w:eastAsia="zh-CN" w:bidi="ar"/>
        </w:rPr>
        <w:t xml:space="preserve"> </w:t>
      </w:r>
      <w:r>
        <w:rPr>
          <w:rFonts w:hint="eastAsia" w:ascii="微软雅黑" w:hAnsi="微软雅黑" w:eastAsia="微软雅黑" w:cs="微软雅黑"/>
          <w:i w:val="0"/>
          <w:caps/>
          <w:color w:val="AAAAAA"/>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color w:val="AAAAAA"/>
          <w:spacing w:val="0"/>
          <w:kern w:val="0"/>
          <w:sz w:val="16"/>
          <w:szCs w:val="16"/>
          <w:u w:val="none"/>
          <w:bdr w:val="none" w:color="auto" w:sz="0" w:space="0"/>
          <w:lang w:val="en-US" w:eastAsia="zh-CN" w:bidi="ar"/>
        </w:rPr>
        <w:instrText xml:space="preserve"> HYPERLINK "https://www.lizhi.io/blog/40006886?replytocom=470" \l "respond" </w:instrText>
      </w:r>
      <w:r>
        <w:rPr>
          <w:rFonts w:hint="eastAsia" w:ascii="微软雅黑" w:hAnsi="微软雅黑" w:eastAsia="微软雅黑" w:cs="微软雅黑"/>
          <w:i w:val="0"/>
          <w:caps/>
          <w:color w:val="AAAAAA"/>
          <w:spacing w:val="0"/>
          <w:kern w:val="0"/>
          <w:sz w:val="16"/>
          <w:szCs w:val="16"/>
          <w:u w:val="none"/>
          <w:bdr w:val="none" w:color="auto" w:sz="0" w:space="0"/>
          <w:lang w:val="en-US" w:eastAsia="zh-CN" w:bidi="ar"/>
        </w:rPr>
        <w:fldChar w:fldCharType="separate"/>
      </w:r>
      <w:r>
        <w:rPr>
          <w:rStyle w:val="18"/>
          <w:rFonts w:hint="eastAsia" w:ascii="微软雅黑" w:hAnsi="微软雅黑" w:eastAsia="微软雅黑" w:cs="微软雅黑"/>
          <w:i w:val="0"/>
          <w:caps/>
          <w:color w:val="AAAAAA"/>
          <w:spacing w:val="0"/>
          <w:sz w:val="16"/>
          <w:szCs w:val="16"/>
          <w:u w:val="none"/>
          <w:bdr w:val="none" w:color="auto" w:sz="0" w:space="0"/>
        </w:rPr>
        <w:t>回复</w:t>
      </w:r>
      <w:r>
        <w:rPr>
          <w:rFonts w:hint="eastAsia" w:ascii="微软雅黑" w:hAnsi="微软雅黑" w:eastAsia="微软雅黑" w:cs="微软雅黑"/>
          <w:i w:val="0"/>
          <w:caps/>
          <w:color w:val="AAAAAA"/>
          <w:spacing w:val="0"/>
          <w:kern w:val="0"/>
          <w:sz w:val="16"/>
          <w:szCs w:val="16"/>
          <w:u w:val="none"/>
          <w:bdr w:val="none" w:color="auto" w:sz="0" w:space="0"/>
          <w:lang w:val="en-US" w:eastAsia="zh-CN" w:bidi="ar"/>
        </w:rPr>
        <w:fldChar w:fldCharType="end"/>
      </w:r>
    </w:p>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02CF02"/>
    <w:multiLevelType w:val="multilevel"/>
    <w:tmpl w:val="E902CF0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D4BD2"/>
    <w:rsid w:val="01324A18"/>
    <w:rsid w:val="09746A27"/>
    <w:rsid w:val="09AA5C10"/>
    <w:rsid w:val="0C3B4C37"/>
    <w:rsid w:val="11966CDA"/>
    <w:rsid w:val="141B1B92"/>
    <w:rsid w:val="220E084A"/>
    <w:rsid w:val="225D4BD2"/>
    <w:rsid w:val="262A54E4"/>
    <w:rsid w:val="28C60BED"/>
    <w:rsid w:val="32140760"/>
    <w:rsid w:val="33AF46FD"/>
    <w:rsid w:val="369C06C2"/>
    <w:rsid w:val="376E2C3C"/>
    <w:rsid w:val="381E4771"/>
    <w:rsid w:val="3E2051AD"/>
    <w:rsid w:val="3EEF6CD1"/>
    <w:rsid w:val="40FF4098"/>
    <w:rsid w:val="42DD042A"/>
    <w:rsid w:val="4BB113D2"/>
    <w:rsid w:val="54596D47"/>
    <w:rsid w:val="55B36AC2"/>
    <w:rsid w:val="564707B9"/>
    <w:rsid w:val="5AC42D13"/>
    <w:rsid w:val="5D7226E8"/>
    <w:rsid w:val="5DD63145"/>
    <w:rsid w:val="667D4E6F"/>
    <w:rsid w:val="6A261AB2"/>
    <w:rsid w:val="6B4947AC"/>
    <w:rsid w:val="6C4719F3"/>
    <w:rsid w:val="6E443DFD"/>
    <w:rsid w:val="73C90AB4"/>
    <w:rsid w:val="741E0616"/>
    <w:rsid w:val="779A4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Emphasis"/>
    <w:basedOn w:val="16"/>
    <w:qFormat/>
    <w:uiPriority w:val="0"/>
    <w:rPr>
      <w:i/>
    </w:rPr>
  </w:style>
  <w:style w:type="character" w:styleId="18">
    <w:name w:val="Hyperlink"/>
    <w:basedOn w:val="16"/>
    <w:uiPriority w:val="0"/>
    <w:rPr>
      <w:color w:val="0000FF"/>
      <w:u w:val="single"/>
    </w:rPr>
  </w:style>
  <w:style w:type="character" w:styleId="19">
    <w:name w:val="HTML Cite"/>
    <w:basedOn w:val="16"/>
    <w:uiPriority w:val="0"/>
    <w:rPr>
      <w:i/>
    </w:rPr>
  </w:style>
  <w:style w:type="paragraph" w:styleId="20">
    <w:name w:val=""/>
    <w:basedOn w:val="1"/>
    <w:next w:val="1"/>
    <w:uiPriority w:val="0"/>
    <w:pPr>
      <w:pBdr>
        <w:bottom w:val="single" w:color="auto" w:sz="6" w:space="1"/>
      </w:pBdr>
      <w:jc w:val="center"/>
    </w:pPr>
    <w:rPr>
      <w:rFonts w:ascii="Arial" w:eastAsia="宋体"/>
      <w:vanish/>
      <w:sz w:val="16"/>
    </w:rPr>
  </w:style>
  <w:style w:type="paragraph" w:styleId="2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2020-10-15T02:56:00Z</dcterms:created>
  <dc:creator>u</dc:creator>
  <cp:lastModifiedBy>u</cp:lastModifiedBy>
  <dcterms:modified xsi:type="dcterms:W3CDTF">2020-10-15T08:38:56Z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