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软资产管理  资料文档的三个等级 v2 s99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77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软资产的定义</w:t>
          </w:r>
          <w:r>
            <w:tab/>
          </w:r>
          <w:r>
            <w:fldChar w:fldCharType="begin"/>
          </w:r>
          <w:r>
            <w:instrText xml:space="preserve"> PAGEREF _Toc27233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常见的软资产</w:t>
          </w:r>
          <w:r>
            <w:tab/>
          </w:r>
          <w:r>
            <w:fldChar w:fldCharType="begin"/>
          </w:r>
          <w:r>
            <w:instrText xml:space="preserve"> PAGEREF _Toc15206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等级规划</w:t>
          </w:r>
          <w:bookmarkStart w:id="3" w:name="_GoBack"/>
          <w:bookmarkEnd w:id="3"/>
          <w:r>
            <w:tab/>
          </w:r>
          <w:r>
            <w:fldChar w:fldCharType="begin"/>
          </w:r>
          <w:r>
            <w:instrText xml:space="preserve"> PAGEREF _Toc24136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27233"/>
      <w:r>
        <w:rPr>
          <w:rFonts w:hint="eastAsia"/>
          <w:lang w:val="en-US" w:eastAsia="zh-CN"/>
        </w:rPr>
        <w:t>软资产的定义</w:t>
      </w:r>
      <w:bookmarkEnd w:id="0"/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人力资源、品牌、技术及知识储备等资产,高校的科研能力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无形资产主要包括专利权、非专利技术、商标权、著作权、土地使用权、特许权等。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商誉的存在无法与企业自身分离，不具有可辨认性，不属于本章所指无形资产。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品牌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软资产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，指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instrText xml:space="preserve"> HYPERLINK "https://wiki.mbalib.com/wiki/%E4%BA%BA%E5%8A%9B%E8%B5%84%E6%BA%90" \o "人力资源" </w:instrTex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t>人力资源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（human resources）、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instrText xml:space="preserve"> HYPERLINK "https://wiki.mbalib.com/wiki/%E5%93%81%E7%89%8C" \o "品牌" </w:instrTex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t>品牌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（brand）、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instrText xml:space="preserve"> HYPERLINK "https://wiki.mbalib.com/wiki/%E6%8A%80%E6%9C%AF" \o "技术" </w:instrTex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t>技术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（technology）及知识储备等资产，高校的科研能力也是国家软资产；与之相对的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instrText xml:space="preserve"> HYPERLINK "https://wiki.mbalib.com/wiki/%E7%A1%AC%E8%B5%84%E4%BA%A7" \o "硬资产" </w:instrTex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t>硬资产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（hard assets）则指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instrText xml:space="preserve"> HYPERLINK "https://wiki.mbalib.com/wiki/%E8%B5%84%E9%87%91" \o "资金" </w:instrTex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t>资金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、设备、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instrText xml:space="preserve"> HYPERLINK "https://wiki.mbalib.com/wiki/%E5%9C%9F%E5%9C%B0" \o "土地" </w:instrTex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t>土地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等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instrText xml:space="preserve"> HYPERLINK "https://wiki.mbalib.com/wiki/%E6%9C%89%E5%BD%A2%E8%B5%84%E4%BA%A7" \o "有形资产" </w:instrTex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t>有形资产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（tangible assets）。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42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在很多领域，“软”都代表“无形”却不可忽视的特质。比如，公司提供给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instrText xml:space="preserve"> HYPERLINK "https://wiki.mbalib.com/wiki/%E5%91%98%E5%B7%A5" \o "员工" </w:instrTex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t>员工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的配车、奖励假期等软福利（soft benefits），个人的沟通能力、情商等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instrText xml:space="preserve"> HYPERLINK "https://wiki.mbalib.com/wiki/%E8%BD%AF%E6%8A%80%E8%83%BD" \o "软技能" </w:instrTex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t>软技能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（soft skills）等。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42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15206"/>
      <w:r>
        <w:rPr>
          <w:rFonts w:hint="eastAsia"/>
          <w:lang w:val="en-US" w:eastAsia="zh-CN"/>
        </w:rPr>
        <w:t>常见的软资产</w:t>
      </w:r>
      <w:bookmarkEnd w:id="1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420"/>
        <w:jc w:val="left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规范文档</w:t>
      </w:r>
    </w:p>
    <w:p>
      <w:pPr>
        <w:pStyle w:val="2"/>
        <w:rPr>
          <w:rFonts w:hint="eastAsia"/>
          <w:lang w:val="en-US" w:eastAsia="zh-CN"/>
        </w:rPr>
      </w:pPr>
      <w:bookmarkStart w:id="2" w:name="_Toc24136"/>
      <w:r>
        <w:rPr>
          <w:rFonts w:hint="eastAsia"/>
          <w:lang w:val="en-US" w:eastAsia="zh-CN"/>
        </w:rPr>
        <w:t>等级规划</w:t>
      </w:r>
      <w:bookmarkEnd w:id="2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非常重要的 一旦失去了没有办法找回来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日记，重要人物info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addbook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第二等级 Txt版本sum doc 骚味有点麻烦但是需要时间回复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 isheo..fav hot ppl foto...face..etc...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</w:t>
            </w:r>
          </w:p>
        </w:tc>
        <w:tc>
          <w:tcPr>
            <w:tcW w:w="2131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L5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第三等级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,and normal ppl foto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Music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Video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L6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18A09"/>
    <w:multiLevelType w:val="multilevel"/>
    <w:tmpl w:val="86718A0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906B8"/>
    <w:rsid w:val="0135769A"/>
    <w:rsid w:val="08040B8B"/>
    <w:rsid w:val="08CA4E72"/>
    <w:rsid w:val="09116AD7"/>
    <w:rsid w:val="0B4D1A9D"/>
    <w:rsid w:val="15CA719F"/>
    <w:rsid w:val="217177C7"/>
    <w:rsid w:val="2F8A6959"/>
    <w:rsid w:val="323E3AFE"/>
    <w:rsid w:val="399249C3"/>
    <w:rsid w:val="3D69279E"/>
    <w:rsid w:val="40280C5F"/>
    <w:rsid w:val="40DF2AB3"/>
    <w:rsid w:val="42476309"/>
    <w:rsid w:val="442F11F6"/>
    <w:rsid w:val="49AF22D4"/>
    <w:rsid w:val="4C517ACA"/>
    <w:rsid w:val="4EAD3C9B"/>
    <w:rsid w:val="539A1A82"/>
    <w:rsid w:val="561559FB"/>
    <w:rsid w:val="5AD33297"/>
    <w:rsid w:val="5D6710A5"/>
    <w:rsid w:val="5DD906B8"/>
    <w:rsid w:val="64641454"/>
    <w:rsid w:val="64C049E9"/>
    <w:rsid w:val="69D323B8"/>
    <w:rsid w:val="71FC54CF"/>
    <w:rsid w:val="72521ED6"/>
    <w:rsid w:val="72F3520D"/>
    <w:rsid w:val="78582C73"/>
    <w:rsid w:val="79EC77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2017-11-23T11:02:00Z</dcterms:created>
  <dc:creator>ATI老哇的爪子007</dc:creator>
  <cp:lastModifiedBy>ATI老哇的爪子007</cp:lastModifiedBy>
  <dcterms:modified xsi:type="dcterms:W3CDTF">2018-10-05T16:00:28Z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