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4"/>
          <w:lang w:eastAsia="zh-CN"/>
        </w:rPr>
      </w:pPr>
      <w:bookmarkStart w:id="0" w:name="_GoBack"/>
      <w:r>
        <w:rPr>
          <w:rFonts w:hint="eastAsia"/>
          <w:lang w:val="en-US" w:eastAsia="zh-CN"/>
        </w:rPr>
        <w:t>Atititi。</w:t>
      </w:r>
      <w:r>
        <w:rPr>
          <w:rFonts w:hint="eastAsia"/>
          <w:sz w:val="24"/>
        </w:rPr>
        <w:t>现代信息检索</w:t>
      </w:r>
    </w:p>
    <w:bookmarkEnd w:id="0"/>
    <w:p>
      <w:pPr>
        <w:rPr>
          <w:rFonts w:hint="eastAsia" w:eastAsia="宋体"/>
          <w:lang w:val="en-US" w:eastAsia="zh-CN"/>
        </w:rPr>
      </w:pPr>
    </w:p>
    <w:p>
      <w:pPr/>
    </w:p>
    <w:p>
      <w:pPr>
        <w:spacing w:line="36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共分8个专题，每个专题4课时，以后每年会根据最新研究进展进行适当调整。</w:t>
      </w:r>
    </w:p>
    <w:p>
      <w:pPr>
        <w:widowControl/>
        <w:spacing w:line="360" w:lineRule="exact"/>
        <w:jc w:val="left"/>
        <w:rPr>
          <w:rFonts w:hint="eastAsia"/>
          <w:kern w:val="0"/>
          <w:sz w:val="24"/>
        </w:rPr>
      </w:pPr>
      <w:r>
        <w:rPr>
          <w:rFonts w:hint="eastAsia"/>
          <w:sz w:val="24"/>
        </w:rPr>
        <w:t>1．信息检索技术综述：</w:t>
      </w:r>
      <w:r>
        <w:rPr>
          <w:kern w:val="0"/>
          <w:sz w:val="24"/>
        </w:rPr>
        <w:t>信息检索的基本概念和发展历史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信息检索和其他相关学科的关系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信息检索系统的基本构架和一般流程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检索性能评价</w:t>
      </w:r>
      <w:r>
        <w:rPr>
          <w:rFonts w:hint="eastAsia"/>
          <w:kern w:val="0"/>
          <w:sz w:val="24"/>
        </w:rPr>
        <w:t>；信息检索未来研究方向及热点。</w:t>
      </w:r>
    </w:p>
    <w:p>
      <w:pPr>
        <w:widowControl/>
        <w:spacing w:line="36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2．</w:t>
      </w:r>
      <w:r>
        <w:rPr>
          <w:kern w:val="0"/>
          <w:sz w:val="24"/>
        </w:rPr>
        <w:t>信息检索模型</w:t>
      </w:r>
      <w:r>
        <w:rPr>
          <w:rFonts w:hint="eastAsia"/>
          <w:kern w:val="0"/>
          <w:sz w:val="24"/>
        </w:rPr>
        <w:t>：相关</w:t>
      </w:r>
      <w:r>
        <w:rPr>
          <w:kern w:val="0"/>
          <w:sz w:val="24"/>
        </w:rPr>
        <w:t>数学基础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集合、布尔逻辑及布尔代数、向量、概率等</w:t>
      </w:r>
      <w:r>
        <w:rPr>
          <w:rFonts w:hint="eastAsia"/>
          <w:kern w:val="0"/>
          <w:sz w:val="24"/>
        </w:rPr>
        <w:t>）；信息检索经典模型包括</w:t>
      </w:r>
      <w:r>
        <w:rPr>
          <w:kern w:val="0"/>
          <w:sz w:val="24"/>
        </w:rPr>
        <w:t>布尔模型、向量空间模型、概率模型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扩展的模型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包括扩展布尔模型、基于模糊集的模型、隐性语义索引模型</w:t>
      </w:r>
      <w:r>
        <w:rPr>
          <w:rFonts w:hint="eastAsia"/>
          <w:kern w:val="0"/>
          <w:sz w:val="24"/>
        </w:rPr>
        <w:t>、神经网络模型</w:t>
      </w:r>
      <w:r>
        <w:rPr>
          <w:kern w:val="0"/>
          <w:sz w:val="24"/>
        </w:rPr>
        <w:t>等。</w:t>
      </w:r>
    </w:p>
    <w:p>
      <w:pPr>
        <w:widowControl/>
        <w:spacing w:line="360" w:lineRule="exact"/>
        <w:jc w:val="left"/>
        <w:rPr>
          <w:kern w:val="0"/>
          <w:sz w:val="24"/>
        </w:rPr>
      </w:pPr>
      <w:r>
        <w:rPr>
          <w:rFonts w:hint="eastAsia" w:cs="宋体"/>
          <w:kern w:val="0"/>
          <w:sz w:val="24"/>
        </w:rPr>
        <w:t>3．查询语言、用户</w:t>
      </w:r>
      <w:r>
        <w:rPr>
          <w:kern w:val="0"/>
          <w:sz w:val="24"/>
        </w:rPr>
        <w:t>相关反馈和查询扩展</w:t>
      </w:r>
      <w:r>
        <w:rPr>
          <w:rFonts w:hint="eastAsia"/>
          <w:kern w:val="0"/>
          <w:sz w:val="24"/>
        </w:rPr>
        <w:t>：基于关键字的查询和结构性查询；相关反馈与伪</w:t>
      </w:r>
      <w:r>
        <w:rPr>
          <w:kern w:val="0"/>
          <w:sz w:val="24"/>
        </w:rPr>
        <w:t>相关反馈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相关反馈</w:t>
      </w:r>
      <w:r>
        <w:rPr>
          <w:rFonts w:hint="eastAsia"/>
          <w:kern w:val="0"/>
          <w:sz w:val="24"/>
        </w:rPr>
        <w:t>策略；</w:t>
      </w:r>
      <w:r>
        <w:rPr>
          <w:kern w:val="0"/>
          <w:sz w:val="24"/>
        </w:rPr>
        <w:t>查询扩展的概念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基于全局分析</w:t>
      </w:r>
      <w:r>
        <w:rPr>
          <w:rFonts w:hint="eastAsia"/>
          <w:kern w:val="0"/>
          <w:sz w:val="24"/>
        </w:rPr>
        <w:t>、</w:t>
      </w:r>
      <w:r>
        <w:rPr>
          <w:kern w:val="0"/>
          <w:sz w:val="24"/>
        </w:rPr>
        <w:t>自动局部分析的查询扩展。</w:t>
      </w:r>
    </w:p>
    <w:p>
      <w:pPr>
        <w:widowControl/>
        <w:spacing w:line="36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4．文本及其操作、</w:t>
      </w:r>
      <w:r>
        <w:rPr>
          <w:kern w:val="0"/>
          <w:sz w:val="24"/>
        </w:rPr>
        <w:t>文本分类和聚类</w:t>
      </w:r>
      <w:r>
        <w:rPr>
          <w:rFonts w:hint="eastAsia"/>
          <w:kern w:val="0"/>
          <w:sz w:val="24"/>
        </w:rPr>
        <w:t>：信息论、自然语言建模及相似度模型、文本的特性；文本预处理、</w:t>
      </w:r>
      <w:r>
        <w:rPr>
          <w:kern w:val="0"/>
          <w:sz w:val="24"/>
        </w:rPr>
        <w:t>词法分析(停用词消除、词干提取、中文分词、词性标注)、句法分析</w:t>
      </w:r>
      <w:r>
        <w:rPr>
          <w:rFonts w:hint="eastAsia"/>
          <w:kern w:val="0"/>
          <w:sz w:val="24"/>
        </w:rPr>
        <w:t>；文本压缩方法；</w:t>
      </w:r>
      <w:r>
        <w:rPr>
          <w:kern w:val="0"/>
          <w:sz w:val="24"/>
        </w:rPr>
        <w:t>文本分类</w:t>
      </w:r>
      <w:r>
        <w:rPr>
          <w:rFonts w:hint="eastAsia"/>
          <w:kern w:val="0"/>
          <w:sz w:val="24"/>
        </w:rPr>
        <w:t>与聚类算法</w:t>
      </w:r>
      <w:r>
        <w:rPr>
          <w:kern w:val="0"/>
          <w:sz w:val="24"/>
        </w:rPr>
        <w:t>，分类</w:t>
      </w:r>
      <w:r>
        <w:rPr>
          <w:rFonts w:hint="eastAsia"/>
          <w:kern w:val="0"/>
          <w:sz w:val="24"/>
        </w:rPr>
        <w:t>和聚类效果</w:t>
      </w:r>
      <w:r>
        <w:rPr>
          <w:kern w:val="0"/>
          <w:sz w:val="24"/>
        </w:rPr>
        <w:t>的评价。</w:t>
      </w:r>
    </w:p>
    <w:p>
      <w:pPr>
        <w:widowControl/>
        <w:spacing w:line="36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5．</w:t>
      </w:r>
      <w:r>
        <w:rPr>
          <w:kern w:val="0"/>
          <w:sz w:val="24"/>
        </w:rPr>
        <w:t>信息的组织和索引</w:t>
      </w:r>
      <w:r>
        <w:rPr>
          <w:rFonts w:hint="eastAsia"/>
          <w:kern w:val="0"/>
          <w:sz w:val="24"/>
        </w:rPr>
        <w:t>：</w:t>
      </w:r>
      <w:r>
        <w:rPr>
          <w:kern w:val="0"/>
          <w:sz w:val="24"/>
        </w:rPr>
        <w:t>倒排</w:t>
      </w:r>
      <w:r>
        <w:rPr>
          <w:rFonts w:hint="eastAsia"/>
          <w:kern w:val="0"/>
          <w:sz w:val="24"/>
        </w:rPr>
        <w:t>文档</w:t>
      </w:r>
      <w:r>
        <w:rPr>
          <w:kern w:val="0"/>
          <w:sz w:val="24"/>
        </w:rPr>
        <w:t>以及其他相关索引结构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倒排表压缩</w:t>
      </w:r>
      <w:r>
        <w:rPr>
          <w:rFonts w:hint="eastAsia"/>
          <w:kern w:val="0"/>
          <w:sz w:val="24"/>
        </w:rPr>
        <w:t>；顺序检索和模式</w:t>
      </w:r>
      <w:r>
        <w:rPr>
          <w:kern w:val="0"/>
          <w:sz w:val="24"/>
        </w:rPr>
        <w:t>匹配。</w:t>
      </w:r>
    </w:p>
    <w:p>
      <w:pPr>
        <w:widowControl/>
        <w:spacing w:line="36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6．</w:t>
      </w:r>
      <w:r>
        <w:rPr>
          <w:kern w:val="0"/>
          <w:sz w:val="24"/>
        </w:rPr>
        <w:t>多媒体</w:t>
      </w:r>
      <w:r>
        <w:rPr>
          <w:rFonts w:hint="eastAsia"/>
          <w:kern w:val="0"/>
          <w:sz w:val="24"/>
        </w:rPr>
        <w:t>信息</w:t>
      </w:r>
      <w:r>
        <w:rPr>
          <w:kern w:val="0"/>
          <w:sz w:val="24"/>
        </w:rPr>
        <w:t>检索</w:t>
      </w:r>
      <w:r>
        <w:rPr>
          <w:rFonts w:hint="eastAsia"/>
          <w:kern w:val="0"/>
          <w:sz w:val="24"/>
        </w:rPr>
        <w:t>、</w:t>
      </w:r>
      <w:r>
        <w:rPr>
          <w:kern w:val="0"/>
          <w:sz w:val="24"/>
        </w:rPr>
        <w:t>并行与分布式检索</w:t>
      </w:r>
      <w:r>
        <w:rPr>
          <w:rFonts w:hint="eastAsia"/>
          <w:kern w:val="0"/>
          <w:sz w:val="24"/>
        </w:rPr>
        <w:t>：</w:t>
      </w:r>
      <w:r>
        <w:rPr>
          <w:kern w:val="0"/>
          <w:sz w:val="24"/>
        </w:rPr>
        <w:t>基于文本标引和检索的多媒体检索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基于内容的多媒体检索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基于语义的多媒体检索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跨媒体检索技术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并行</w:t>
      </w:r>
      <w:r>
        <w:rPr>
          <w:rFonts w:hint="eastAsia"/>
          <w:kern w:val="0"/>
          <w:sz w:val="24"/>
        </w:rPr>
        <w:t>与分布</w:t>
      </w:r>
      <w:r>
        <w:rPr>
          <w:kern w:val="0"/>
          <w:sz w:val="24"/>
        </w:rPr>
        <w:t>检索的概念、分类及实现。</w:t>
      </w:r>
    </w:p>
    <w:p>
      <w:pPr>
        <w:widowControl/>
        <w:spacing w:line="360" w:lineRule="exact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7．</w:t>
      </w:r>
      <w:r>
        <w:rPr>
          <w:kern w:val="0"/>
          <w:sz w:val="24"/>
        </w:rPr>
        <w:t>WEB检索</w:t>
      </w:r>
      <w:r>
        <w:rPr>
          <w:rFonts w:hint="eastAsia"/>
          <w:kern w:val="0"/>
          <w:sz w:val="24"/>
        </w:rPr>
        <w:t>：</w:t>
      </w:r>
      <w:r>
        <w:rPr>
          <w:kern w:val="0"/>
          <w:sz w:val="24"/>
        </w:rPr>
        <w:t>WEB建模、</w:t>
      </w:r>
      <w:r>
        <w:rPr>
          <w:rFonts w:hint="eastAsia"/>
          <w:kern w:val="0"/>
          <w:sz w:val="24"/>
        </w:rPr>
        <w:t>WEB爬虫</w:t>
      </w:r>
      <w:r>
        <w:rPr>
          <w:kern w:val="0"/>
          <w:sz w:val="24"/>
        </w:rPr>
        <w:t>、链接分析算法、元搜索及结果合并方法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用户行为挖掘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结果聚类</w:t>
      </w:r>
      <w:r>
        <w:rPr>
          <w:rFonts w:hint="eastAsia"/>
          <w:kern w:val="0"/>
          <w:sz w:val="24"/>
        </w:rPr>
        <w:t>；搜索结果排序；</w:t>
      </w:r>
      <w:r>
        <w:rPr>
          <w:kern w:val="0"/>
          <w:sz w:val="24"/>
        </w:rPr>
        <w:t>基于检索的文本广告推荐。</w:t>
      </w:r>
    </w:p>
    <w:p>
      <w:pPr/>
      <w:r>
        <w:rPr>
          <w:rFonts w:hint="eastAsia"/>
          <w:kern w:val="0"/>
          <w:sz w:val="24"/>
        </w:rPr>
        <w:t>8．</w:t>
      </w:r>
      <w:r>
        <w:rPr>
          <w:kern w:val="0"/>
          <w:sz w:val="24"/>
        </w:rPr>
        <w:t>数字图书馆</w:t>
      </w:r>
      <w:r>
        <w:rPr>
          <w:rFonts w:hint="eastAsia"/>
          <w:kern w:val="0"/>
          <w:sz w:val="24"/>
        </w:rPr>
        <w:t>及其他应用：</w:t>
      </w:r>
      <w:r>
        <w:rPr>
          <w:kern w:val="0"/>
          <w:sz w:val="24"/>
        </w:rPr>
        <w:t>数字图书馆的基本概念、数据的表示、联机信息检索系统、联机公共检索目录、标准、协议及元数据</w:t>
      </w:r>
      <w:r>
        <w:rPr>
          <w:rFonts w:hint="eastAsia"/>
          <w:kern w:val="0"/>
          <w:sz w:val="24"/>
        </w:rPr>
        <w:t>；自然语言处理</w:t>
      </w:r>
      <w:r>
        <w:rPr>
          <w:kern w:val="0"/>
          <w:sz w:val="24"/>
        </w:rPr>
        <w:t>、问答系统等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B205B"/>
    <w:rsid w:val="0A901B9C"/>
    <w:rsid w:val="147C2E69"/>
    <w:rsid w:val="1A3B205B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/>
      <w:bCs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2016-02-11T07:24:00Z</dcterms:created>
  <dc:creator>Administrator</dc:creator>
  <cp:lastModifiedBy>Administrator</cp:lastModifiedBy>
  <dcterms:modified xsi:type="dcterms:W3CDTF">2016-02-11T07:25:05Z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