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互联网美女补充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唐艺昕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8"/>
          <w:szCs w:val="48"/>
          <w:bdr w:val="none" w:color="auto" w:sz="0" w:space="0"/>
          <w:shd w:val="clear" w:fill="FFFFFF"/>
          <w:vertAlign w:val="baseline"/>
        </w:rPr>
        <w:t>诛仙 普通话 2019 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爱情 /奇幻 /古装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76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6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A3A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导演：</w: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"http://v.baidu.com/person_intro/?id=1990" \o "查看 程小东 的作品" \t "http://v.baidu.com/movie/_blank"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484F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程小东</w: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76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6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A3A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国家/地区：</w:t>
      </w:r>
      <w:r>
        <w:rPr>
          <w:rFonts w:hint="eastAsia" w:ascii="微软雅黑" w:hAnsi="微软雅黑" w:eastAsia="微软雅黑" w:cs="微软雅黑"/>
          <w:i w:val="0"/>
          <w:caps w:val="0"/>
          <w:color w:val="56545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中国大陆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76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6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A3A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别名：</w:t>
      </w:r>
      <w:r>
        <w:rPr>
          <w:rFonts w:hint="eastAsia" w:ascii="微软雅黑" w:hAnsi="微软雅黑" w:eastAsia="微软雅黑" w:cs="微软雅黑"/>
          <w:i w:val="0"/>
          <w:caps w:val="0"/>
          <w:color w:val="56545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诛仙电影版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76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6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A3A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主演：</w: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"http://v.baidu.com/person_intro/?id=160737" \o "查看 肖战 的作品" \t "http://v.baidu.com/movie/_blank"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484F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肖战 </w: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"http://v.baidu.com/person_intro/?id=11749" \o "查看 李沁 的作品" \t "http://v.baidu.com/movie/_blank"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484F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/李沁 </w: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"http://v.baidu.com/person_intro/?id=160865" \o "查看 孟美岐 的作品" \t "http://v.baidu.com/movie/_blank"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484F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/孟美岐 </w: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"http://v.baidu.com/person_intro/?id=82321" \o "查看 唐艺昕 的作品" \t "http://v.baidu.com/movie/_blank"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484F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/唐艺昕</w:t>
      </w:r>
      <w:r>
        <w:rPr>
          <w:rFonts w:hint="eastAsia" w:ascii="微软雅黑" w:hAnsi="微软雅黑" w:eastAsia="微软雅黑" w:cs="微软雅黑"/>
          <w:i w:val="0"/>
          <w:caps w:val="0"/>
          <w:color w:val="3484F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15F27"/>
    <w:rsid w:val="26015F27"/>
    <w:rsid w:val="619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2019-09-14T03:39:00Z</dcterms:created>
  <dc:creator>ATI老哇的爪子007</dc:creator>
  <cp:lastModifiedBy>ATI老哇的爪子007</cp:lastModifiedBy>
  <dcterms:modified xsi:type="dcterms:W3CDTF">2019-09-14T03:39:36Z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