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教育学 学习法 与教学法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D8D8D"/>
          <w:spacing w:val="0"/>
          <w:sz w:val="21"/>
          <w:szCs w:val="21"/>
          <w:shd w:val="clear" w:fill="FFFFFF"/>
        </w:rPr>
        <w:t>项目式教学法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4676775"/>
            <wp:effectExtent l="0" t="0" r="0" b="9525"/>
            <wp:docPr id="1" name="图片 1" descr="项目式教学法和其他教学法的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式教学法和其他教学法的区别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项目式教学法和其他教学法的区别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项目式学习（Project-Based Learning）是一种以学生为中心设计执行项目的教学和学习方法，从而促进学生的学习效果。在一定的时间内，学生选择、计划、提出一个项目构思，通过展示等多种形式解决实际问题。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在一个项目式学习法当中，有几个非常关键的环节：提出问题（Propose），规划方案（Plan），解决问题（Execute）和评价和反思（Judge）。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6521B"/>
    <w:rsid w:val="6C56521B"/>
    <w:rsid w:val="6DCD39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2017-10-15T11:37:00Z</dcterms:created>
  <dc:creator>Administrator</dc:creator>
  <cp:lastModifiedBy>Administrator</cp:lastModifiedBy>
  <dcterms:modified xsi:type="dcterms:W3CDTF">2017-10-15T11:38:22Z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