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艾提拉k100教育概念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K12,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教育</w:t>
          </w:r>
          <w:r>
            <w:rPr>
              <w:rFonts w:hint="default"/>
            </w:rPr>
            <w:t>类专用名词（kindergarten through twelfth grade），学前教育至高中教育</w:t>
          </w:r>
          <w:r>
            <w:tab/>
          </w:r>
          <w:r>
            <w:fldChar w:fldCharType="begin"/>
          </w:r>
          <w:r>
            <w:instrText xml:space="preserve"> PAGEREF _Toc5377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K100体系，艾提拉提出，每年递升一个k级别</w:t>
          </w:r>
          <w:r>
            <w:tab/>
          </w:r>
          <w:r>
            <w:fldChar w:fldCharType="begin"/>
          </w:r>
          <w:r>
            <w:instrText xml:space="preserve"> PAGEREF _Toc27120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0" w:name="_Toc5377"/>
      <w:r>
        <w:rPr>
          <w:rFonts w:hint="eastAsia"/>
        </w:rPr>
        <w:t>K12,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"https://baike.baidu.com/item/%E6%95%99%E8%82%B2" \t "https://baike.baidu.com/item/k12/_blank"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教育</w:t>
      </w:r>
      <w:r>
        <w:rPr>
          <w:rFonts w:hint="default"/>
        </w:rPr>
        <w:fldChar w:fldCharType="end"/>
      </w:r>
      <w:r>
        <w:rPr>
          <w:rFonts w:hint="default"/>
        </w:rPr>
        <w:t>类专用名词（kindergarten through twelfth grade），学前教育至高中教育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是学前教育至高中教育的缩写，现在普遍被用来代指基础教育。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K12或K-12，是kindergarten through twelfth grade的简写，是指从幼儿园（Kindergarten，通常5-6岁）到十二年级（Grade Twelve，通常17-18岁），这两个年纪是美国、澳大利亚及英国、加拿大的免费教育头尾的两个年级，此外也可用作对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"https://baike.baidu.com/item/%E5%9F%BA%E7%A1%80%E6%95%99%E8%82%B2/72466" \t "https://baike.baidu.com/item/k12/_blank"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基础教育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阶段的通称。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K12主要被美国、加拿大等北美国家采用。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120"/>
      <w:r>
        <w:rPr>
          <w:rFonts w:hint="eastAsia"/>
          <w:lang w:val="en-US" w:eastAsia="zh-CN"/>
        </w:rPr>
        <w:t>K100体系，艾提拉提出，每年递升一个k级别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包括k12，小雪到  中学6年高中结束 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大学6年 （专本硕博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企业6年 （成长为一个熟手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高级6年（成为一个专家，十年一个专家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管理6年（ 已经是k30--k36了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大语文概念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9F02D"/>
    <w:multiLevelType w:val="multilevel"/>
    <w:tmpl w:val="8799F0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C393E"/>
    <w:rsid w:val="01F97DC6"/>
    <w:rsid w:val="1FD0157C"/>
    <w:rsid w:val="22E1381D"/>
    <w:rsid w:val="241B5186"/>
    <w:rsid w:val="2B8277D1"/>
    <w:rsid w:val="36CE0510"/>
    <w:rsid w:val="388C393E"/>
    <w:rsid w:val="55F45265"/>
    <w:rsid w:val="697E0113"/>
    <w:rsid w:val="6E7767B7"/>
    <w:rsid w:val="7095308E"/>
    <w:rsid w:val="78444333"/>
    <w:rsid w:val="7EAC7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2019-07-23T03:58:00Z</dcterms:created>
  <dc:creator>ATI老哇的爪子007</dc:creator>
  <cp:lastModifiedBy>ATI老哇的爪子007</cp:lastModifiedBy>
  <dcterms:modified xsi:type="dcterms:W3CDTF">2019-07-23T04:06:20Z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