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atitit 完整的知识体系表 学科体系表 v2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版本历史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2"/>
        <w:tblW w:w="3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 maks some co.text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 by us sys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20个知识大类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2"/>
        <w:tblW w:w="2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传播与新闻学**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 工程学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公共管理与社会服务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自然科学、理学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2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7"/>
        <w:gridCol w:w="1097"/>
        <w:gridCol w:w="5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0分类（学科群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学科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哲学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哲学；逻辑学；伦理学；哲学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8"/>
                <w:lang w:val="en-US" w:eastAsia="zh-CN" w:bidi="ar"/>
              </w:rPr>
              <w:t>逻辑学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010105 伦理学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010106 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宗教；佛教；基督教；印度教；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；宗教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伊斯兰 萨满教  原始宗教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道教 基督教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030101 </w:t>
            </w:r>
            <w:r>
              <w:rPr>
                <w:rStyle w:val="8"/>
                <w:lang w:val="en-US" w:eastAsia="zh-CN" w:bidi="ar"/>
              </w:rPr>
              <w:t>法学理论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030102 法律史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030103 </w:t>
            </w:r>
            <w:r>
              <w:rPr>
                <w:rStyle w:val="8"/>
                <w:lang w:val="en-US" w:eastAsia="zh-CN" w:bidi="ar"/>
              </w:rPr>
              <w:t>宪法学与行政法学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030104 </w:t>
            </w:r>
            <w:r>
              <w:rPr>
                <w:rStyle w:val="8"/>
                <w:lang w:val="en-US" w:eastAsia="zh-CN" w:bidi="ar"/>
              </w:rPr>
              <w:t>刑法学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030105 </w:t>
            </w:r>
            <w:r>
              <w:rPr>
                <w:rStyle w:val="8"/>
                <w:lang w:val="en-US" w:eastAsia="zh-CN" w:bidi="ar"/>
              </w:rPr>
              <w:t>民商法学</w:t>
            </w:r>
            <w:r>
              <w:rPr>
                <w:rStyle w:val="7"/>
                <w:rFonts w:eastAsia="宋体"/>
                <w:lang w:val="en-US" w:eastAsia="zh-CN" w:bidi="ar"/>
              </w:rPr>
              <w:t>(</w:t>
            </w:r>
            <w:r>
              <w:rPr>
                <w:rStyle w:val="8"/>
                <w:lang w:val="en-US" w:eastAsia="zh-CN" w:bidi="ar"/>
              </w:rPr>
              <w:t>含：劳动法学、社会保障法学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030106 </w:t>
            </w:r>
            <w:r>
              <w:rPr>
                <w:rStyle w:val="8"/>
                <w:lang w:val="en-US" w:eastAsia="zh-CN" w:bidi="ar"/>
              </w:rPr>
              <w:t>诉讼法学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030107 </w:t>
            </w:r>
            <w:r>
              <w:rPr>
                <w:rStyle w:val="8"/>
                <w:lang w:val="en-US" w:eastAsia="zh-CN" w:bidi="ar"/>
              </w:rPr>
              <w:t>经济法学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030108 </w:t>
            </w:r>
            <w:r>
              <w:rPr>
                <w:rStyle w:val="8"/>
                <w:lang w:val="en-US" w:eastAsia="zh-CN" w:bidi="ar"/>
              </w:rPr>
              <w:t>环境与资源保护法学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030109 </w:t>
            </w:r>
            <w:r>
              <w:rPr>
                <w:rStyle w:val="8"/>
                <w:lang w:val="en-US" w:eastAsia="zh-CN" w:bidi="ar"/>
              </w:rPr>
              <w:t>国际法学</w:t>
            </w:r>
            <w:r>
              <w:rPr>
                <w:rStyle w:val="7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7"/>
                <w:rFonts w:eastAsia="宋体"/>
                <w:lang w:val="en-US" w:eastAsia="zh-CN" w:bidi="ar"/>
              </w:rPr>
              <w:t>(</w:t>
            </w:r>
            <w:r>
              <w:rPr>
                <w:rStyle w:val="8"/>
                <w:lang w:val="en-US" w:eastAsia="zh-CN" w:bidi="ar"/>
              </w:rPr>
              <w:t>含：国际公法、国际私法、国际经济法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030110 军事法学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lang w:val="en-US" w:eastAsia="zh-CN" w:bidi="ar"/>
              </w:rPr>
              <w:t xml:space="preserve">030180  </w:t>
            </w:r>
            <w:r>
              <w:rPr>
                <w:rStyle w:val="10"/>
                <w:lang w:val="en-US" w:eastAsia="zh-CN" w:bidi="ar"/>
              </w:rPr>
              <w:t>法律硕士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lang w:val="en-US" w:eastAsia="zh-CN" w:bidi="ar"/>
              </w:rPr>
              <w:t xml:space="preserve">030120  </w:t>
            </w:r>
            <w:r>
              <w:rPr>
                <w:rStyle w:val="10"/>
                <w:lang w:val="en-US" w:eastAsia="zh-CN" w:bidi="ar"/>
              </w:rPr>
              <w:t>警察法学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人类学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人类学；自然人类学；人类学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考古学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考古学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犯罪学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犯罪学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人口统计学与人口研究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人口统计学与人口研究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；应用经济学；计量经济学与定量经济学；发展经济学与国际发展；国际经济学；经济学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地理学与地图学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地理学；地图学；地理学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国际关系与国际事务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国际关系与国际事务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政治学与政体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政治学与政体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；美国政体与政治学；加拿大政体与政治学；政治学与政体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城市问题研究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城市问题研究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vMerge w:val="restart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区域研究</w:t>
            </w:r>
          </w:p>
        </w:tc>
        <w:tc>
          <w:tcPr>
            <w:tcW w:w="5072" w:type="dxa"/>
            <w:vMerge w:val="restart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非洲研究；美洲研究；亚洲研究；日本研究；东亚研究；中国研究；俄罗斯研究；欧洲研究；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；区域研究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种族、文化与性别研究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美国黑人研究；美国印第安人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土著研究；亚裔美国人研究；妇女研究；同性恋研究；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；种族、文化与性别研究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区域、种族、文化</w:t>
            </w:r>
          </w:p>
        </w:tc>
        <w:tc>
          <w:tcPr>
            <w:tcW w:w="5072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区域、种族、文化与性别研究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与性别研究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030201 </w:t>
            </w:r>
            <w:r>
              <w:rPr>
                <w:rStyle w:val="8"/>
                <w:lang w:val="en-US" w:eastAsia="zh-CN" w:bidi="ar"/>
              </w:rPr>
              <w:t>政治学理论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030202 中外政治制度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030203 科学社会主义与国际共产主义运动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030204 中共党史(含：党的学说与党的建设)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030205 马克思主义理论与思想政治教育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030206 </w:t>
            </w:r>
            <w:r>
              <w:rPr>
                <w:rStyle w:val="8"/>
                <w:lang w:val="en-US" w:eastAsia="zh-CN" w:bidi="ar"/>
              </w:rPr>
              <w:t>国际政治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030207 </w:t>
            </w:r>
            <w:r>
              <w:rPr>
                <w:rStyle w:val="8"/>
                <w:lang w:val="en-US" w:eastAsia="zh-CN" w:bidi="ar"/>
              </w:rPr>
              <w:t>国际关系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030208 </w:t>
            </w:r>
            <w:r>
              <w:rPr>
                <w:rStyle w:val="8"/>
                <w:lang w:val="en-US" w:eastAsia="zh-CN" w:bidi="ar"/>
              </w:rPr>
              <w:t>外交学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030301 社会学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030302 人口学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030303 </w:t>
            </w:r>
            <w:r>
              <w:rPr>
                <w:rStyle w:val="8"/>
                <w:lang w:val="en-US" w:eastAsia="zh-CN" w:bidi="ar"/>
              </w:rPr>
              <w:t>人类学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030304 民俗学(含：中国民间文学)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030401 </w:t>
            </w:r>
            <w:r>
              <w:rPr>
                <w:rStyle w:val="8"/>
                <w:lang w:val="en-US" w:eastAsia="zh-CN" w:bidi="ar"/>
              </w:rPr>
              <w:t>民族学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030402 马克思主义民族理论与政策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030403 中国少数民族经济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030404 中国少数民族史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社会科学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030405 中国少数民族艺术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天文学与天体物理学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天文学；天体物理学；星球科学；天文学与天体物理学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大气科学与气象学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大气科学与气象学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；大气化学与气候学；大气物理与动力学；气象学；大气科学与气象学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化学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化学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；分析化学；无机化学；有机化学；物理与理论化学；高分子化学；化学物理；化学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地质学与地球科学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地质学与地球科学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；地球化学；地球物理与地震学；古生物学；水文学与水资源科学；地球化学与岩石学；物理、化学海洋学；地质学与地球科学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物理学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物理学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；原子、分子物理；粒子物理；等离子体与高温物理；核物理；光学；固体与低温物理；声学；理论与数学物理；物理学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数学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统计学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0701 数学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0702 物理学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0703 化学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0704 天文学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0705 地理学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0706 大气科学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0707 海洋科学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0708 地球物理学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0709 地质学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0710 生物学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0711 系统科学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自然科学、理学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0712 科学技术史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"https://baike.baidu.com/item/%E5%8A%9B%E5%AD%A6/648839"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eastAsia="宋体"/>
              </w:rPr>
              <w:t>0801</w:t>
            </w:r>
            <w:r>
              <w:rPr>
                <w:rStyle w:val="4"/>
              </w:rPr>
              <w:t>力学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"https://baike.baidu.com/item/%E6%9C%BA%E6%A2%B0%E5%B7%A5%E7%A8%8B/411828"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0802机械工程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"https://baike.baidu.com/item/%E5%85%89%E5%AD%A6%E5%B7%A5%E7%A8%8B"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0803光学工程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"https://baike.baidu.com/item/%E4%BB%AA%E5%99%A8%E7%A7%91%E5%AD%A6%E4%B8%8E%E6%8A%80%E6%9C%AF"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0804仪器科学与技术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"https://baike.baidu.com/item/%E6%9D%90%E6%96%99%E7%A7%91%E5%AD%A6%E4%B8%8E%E5%B7%A5%E7%A8%8B"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eastAsia="宋体"/>
              </w:rPr>
              <w:t>0805</w:t>
            </w:r>
            <w:r>
              <w:rPr>
                <w:rStyle w:val="4"/>
              </w:rPr>
              <w:t>材料科学与工程</w:t>
            </w:r>
            <w:r>
              <w:rPr>
                <w:rStyle w:val="4"/>
                <w:rFonts w:eastAsia="宋体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"https://baike.baidu.com/item/%E5%86%B6%E9%87%91%E5%B7%A5%E7%A8%8B"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0806冶金工程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"https://baike.baidu.com/item/%E5%8A%A8%E5%8A%9B%E5%B7%A5%E7%A8%8B%E5%8F%8A%E5%B7%A5%E7%A8%8B%E7%83%AD%E7%89%A9%E7%90%86"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0807动力工程及工程热物理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"https://baike.baidu.com/item/%E7%94%B5%E6%B0%94%E5%B7%A5%E7%A8%8B"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0808电气工程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0809电子科学与技术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"https://baike.baidu.com/item/%E4%BF%A1%E6%81%AF%E4%B8%8E%E9%80%9A%E4%BF%A1%E5%B7%A5%E7%A8%8B"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0810信息与通信工程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"https://baike.baidu.com/item/%E6%8E%A7%E5%88%B6%E7%A7%91%E5%AD%A6%E4%B8%8E%E5%B7%A5%E7%A8%8B"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eastAsia="宋体"/>
              </w:rPr>
              <w:t>0811</w:t>
            </w:r>
            <w:r>
              <w:rPr>
                <w:rStyle w:val="4"/>
              </w:rPr>
              <w:t>控制科学与工程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"https://baike.baidu.com/item/%E8%AE%A1%E7%AE%97%E6%9C%BA%E7%A7%91%E5%AD%A6%E4%B8%8E%E6%8A%80%E6%9C%AF"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0812计算机科学与技术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"https://baike.baidu.com/item/%E5%BB%BA%E7%AD%91%E5%AD%A6"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0813建筑学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"https://baike.baidu.com/item/%E5%9C%9F%E6%9C%A8%E5%B7%A5%E7%A8%8B"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0814土木工程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"https://baike.baidu.com/item/%E6%B0%B4%E5%88%A9%E5%B7%A5%E7%A8%8B/13871346"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0815水利工程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"https://baike.baidu.com/item/%E6%B5%8B%E7%BB%98%E7%A7%91%E5%AD%A6%E4%B8%8E%E6%8A%80%E6%9C%AF"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0816测绘科学与技术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"https://baike.baidu.com/item/%E5%8C%96%E5%AD%A6%E5%B7%A5%E7%A8%8B%E4%B8%8E%E6%8A%80%E6%9C%AF"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0817化学工程与技术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"https://baike.baidu.com/item/%E5%9C%B0%E8%B4%A8%E8%B5%84%E6%BA%90%E4%B8%8E%E5%9C%B0%E8%B4%A8%E5%B7%A5%E7%A8%8B"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0818地质资源与地质工程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"https://baike.baidu.com/item/%E7%9F%BF%E4%B8%9A%E5%B7%A5%E7%A8%8B"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0819矿业工程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"https://baike.baidu.com/item/%E7%9F%B3%E6%B2%B9%E4%B8%8E%E5%A4%A9%E7%84%B6%E6%B0%94%E5%B7%A5%E7%A8%8B"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0820石油与天然气工程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"https://baike.baidu.com/item/%E7%BA%BA%E7%BB%87%E7%A7%91%E5%AD%A6%E4%B8%8E%E5%B7%A5%E7%A8%8B"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0821纺织科学与工程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"https://baike.baidu.com/item/%E8%BD%BB%E5%B7%A5%E6%8A%80%E6%9C%AF%E4%B8%8E%E5%B7%A5%E7%A8%8B"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0822轻工技术与工程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"https://baike.baidu.com/item/%E4%BA%A4%E9%80%9A%E8%BF%90%E8%BE%93%E5%B7%A5%E7%A8%8B"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0823交通运输工程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"https://baike.baidu.com/item/%E8%88%B9%E8%88%B6%E4%B8%8E%E6%B5%B7%E6%B4%8B%E5%B7%A5%E7%A8%8B"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0824船舶与海洋工程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"https://baike.baidu.com/item/%E8%88%AA%E7%A9%BA%E5%AE%87%E8%88%AA%E7%A7%91%E5%AD%A6%E4%B8%8E%E6%8A%80%E6%9C%AF"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0825航空宇航科学与技术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"https://baike.baidu.com/item/%E5%85%B5%E5%99%A8%E7%A7%91%E5%AD%A6%E4%B8%8E%E6%8A%80%E6%9C%AF"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0826兵器科学与技术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"https://baike.baidu.com/item/%E6%A0%B8%E7%A7%91%E5%AD%A6%E4%B8%8E%E6%8A%80%E6%9C%AF"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0827核科学与技术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"https://baike.baidu.com/item/%E5%86%9C%E4%B8%9A%E5%B7%A5%E7%A8%8B/2346974"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0828农业工程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"https://baike.baidu.com/item/%E6%9E%97%E4%B8%9A%E5%B7%A5%E7%A8%8B"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0829林业工程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"https://baike.baidu.com/item/%E7%8E%AF%E5%A2%83%E7%A7%91%E5%AD%A6%E4%B8%8E%E5%B7%A5%E7%A8%8B"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eastAsia="宋体"/>
              </w:rPr>
              <w:t>0830</w:t>
            </w:r>
            <w:r>
              <w:rPr>
                <w:rStyle w:val="4"/>
              </w:rPr>
              <w:t>环境科学与工程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"https://baike.baidu.com/item/%E7%94%9F%E7%89%A9%E5%8C%BB%E5%AD%A6%E5%B7%A5%E7%A8%8B"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eastAsia="宋体"/>
              </w:rPr>
              <w:t>0831</w:t>
            </w:r>
            <w:r>
              <w:rPr>
                <w:rStyle w:val="4"/>
              </w:rPr>
              <w:t>生物医学工程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0832食品科学与工程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"https://baike.baidu.com/item/%E5%9F%8E%E4%B9%A1%E8%A7%84%E5%88%92%E5%AD%A6"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0833城乡规划学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0834风景园林学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"https://baike.baidu.com/item/%E8%BD%AF%E4%BB%B6%E5%B7%A5%E7%A8%8B"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0835软件工程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"https://baike.baidu.com/item/%E7%94%9F%E7%89%A9%E5%B7%A5%E7%A8%8B"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0836生物工程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"https://baike.baidu.com/item/%E5%AE%89%E5%85%A8%E7%A7%91%E5%AD%A6%E4%B8%8E%E5%B7%A5%E7%A8%8B"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0837安全科学与工程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工学 工程学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"https://baike.baidu.com/item/%E5%85%AC%E5%AE%89%E6%8A%80%E6%9C%AF"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0838公安技术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top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生物学与</w:t>
            </w:r>
          </w:p>
        </w:tc>
        <w:tc>
          <w:tcPr>
            <w:tcW w:w="5072" w:type="dxa"/>
            <w:vMerge w:val="restart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生物科学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；生物医学科学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生物医学科学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生物化学、生物物理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生物化学；生物物理；分子生物学；分子生物化学；分子生物物理；结构生物学；图象生物学；放射生物学；生物化学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生物物理与分子生物学；生物化学、生物物理与分子生物学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与分子生物学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植物学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植物生物学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植物学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植物生物学；植物病理学；植物生理学；植物分子生物学；植物学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植物生物学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细胞生物学与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细胞生物学与组织学；解剖学；发育生物学与胚胎学；神经解剖学；细胞与分子生物学；细胞生物学与解剖学；细胞生物学与解剖科学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解剖科学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微生物科学与免疫学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微生物学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；医学微生物学与细菌学；病毒学；寄生虫学；真菌学；免疫学；微生物科学与免疫学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动物学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动物生物学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动物学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动物生物学；昆虫学；动物生理学；动物行为与个体生态学；野生生物学；动物学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动物生物学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遗传学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遗传学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；分子遗传学；微生物遗传学；动物遗传学；植物遗传学；人类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医学遗传学；遗传学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生理学、病理学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；分子生理学；细胞生理学；内分泌学；生殖生物学；神经生物学与神经生理学；心血管科学；运动生理学；视觉科学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生理光学；病理学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实验病理学；肿瘤生物学；生理学、病理学及相关科学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及相关科学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药理学与毒理学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药理学；分子药理学；神经药理学；毒理学；分子毒理学；环境毒理学；药理学与毒理学；药理学与毒理学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生物统计学与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生物统计学；生物信息学；生物统计学与生物信息学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生物信息学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生态、进化、分类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生态学；海生生物学与生物海洋学；进化生物学；水生生物学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湖泽学；环境生物学；种群生物学；保护生物学；分类生物学；流行病学；生态、进化、分类与种群生物学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与种群生物学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生物学与</w:t>
            </w:r>
          </w:p>
        </w:tc>
        <w:tc>
          <w:tcPr>
            <w:tcW w:w="5072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生物学与生物医学科学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2167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生物医学科学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top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计算机与信息科学</w:t>
            </w:r>
          </w:p>
        </w:tc>
        <w:tc>
          <w:tcPr>
            <w:tcW w:w="5072" w:type="dxa"/>
            <w:vMerge w:val="restart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计算机与信息科学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；人工智能与机器人；信息技术；计算机与信息科学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计算机编程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计算机编程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；专门用途计算机编程；计算机编程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数据处理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数据处理技术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信息科学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信息科学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计算机系统分析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计算机系统分析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分析师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数据输入与微机应用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数据输入与微机应用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；文字处理；数据输入与微机应用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计算机科学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计算机软件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网络主页、数字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多媒体设计；数据库建设与管理；计算机制图；计算机软件与媒体应用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与媒体应用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计算机系统网络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计算机系统网络与电信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与电信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信息技术管理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系统管理；网络管理；计算机与信息系统安全；网络主页管理；计算机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信息技术管理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计算机与信息科学</w:t>
            </w:r>
          </w:p>
        </w:tc>
        <w:tc>
          <w:tcPr>
            <w:tcW w:w="5072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计算机与信息科学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计算机信息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工商管理学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会计学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会计学；会计师；审计；会计与金融；会计与商业管理；会计学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工商管理学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旅游服务管理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旅游服务管理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；旅游管理；宾馆管理；酒店管理；度假村管理；旅游服务管理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工商管理学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人力资源管理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人力资源管理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；劳资关系；组织行为研究；劳动力研究；人力资源发展；人力资源管理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9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9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双语、多语与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双语与多语教育；多元文化教育；美国土著人教育；双语、多语与多元文化教育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多元文化教育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课程与教学论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课程与教学论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教育管理与监督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教育管理与领导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；特殊教育管理；成人与继续教育管理；教育、教学与课程监督；高等教育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高等教育管理；社区学院教育；中学教育管理；小学教育管理；都市教育与领导；教育系统管理；教育管理与监督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教学媒体设计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教学媒体设计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教育评估、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教育评估与研究；教育统计与研究方法；教育评价、考试与衡量方法；教育评估、评价与研究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评价与研究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国际与比较教育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国际与比较教育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教育的社会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教育的社会与哲学基础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与哲学基础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特殊教育与教学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特殊教育与教学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；听力障碍者教育与教学；天才教育与教学；心理发展障碍者教育与教学；精神障碍者教育与教学；身体残疾者教育与教学；视力障碍者教育与教学；表达障碍者教育与教学；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；特殊教育与教学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学生咨询与人员服务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辅导员教育与指导服务；大学生咨询与服务；学生咨询与个人服务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普通教师教育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成人与继续教育教师教育；小学教师教育；中学教师教育；学前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幼儿教师教育；中等教师教育；多层次教师教育；</w:t>
            </w:r>
            <w:r>
              <w:rPr>
                <w:rStyle w:val="5"/>
                <w:lang w:val="en-US" w:eastAsia="zh-CN" w:bidi="ar"/>
              </w:rPr>
              <w:t>Montessori</w:t>
            </w:r>
            <w:r>
              <w:rPr>
                <w:rStyle w:val="6"/>
                <w:lang w:val="en-US" w:eastAsia="zh-CN" w:bidi="ar"/>
              </w:rPr>
              <w:t>教师教育；</w:t>
            </w:r>
            <w:r>
              <w:rPr>
                <w:rStyle w:val="5"/>
                <w:lang w:val="en-US" w:eastAsia="zh-CN" w:bidi="ar"/>
              </w:rPr>
              <w:t>Waldorf/Steiner</w:t>
            </w:r>
            <w:r>
              <w:rPr>
                <w:rStyle w:val="6"/>
                <w:lang w:val="en-US" w:eastAsia="zh-CN" w:bidi="ar"/>
              </w:rPr>
              <w:t>教师教育；普通教师教育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特定学科与职业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农学教师教育；艺术学教师教育；商学教师教育；外语教师教育；数学教师教育；音乐教师教育；体育教师与教练教育；阅读教师教育；自然科学教师教育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；社会科学教师教育；社会研究教师教育；计算机教师教育；生物学教师教育；化学教师教育；健身教师教育；历史教师教育；物理教师教育；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教师教育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英语或法语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英语作为外国语言教学；法语作为外国语言教学；英语或法语作为外国语言教学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作为外国语言教学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教师助理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助手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教师助理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助手；成人扫盲教师；教师助理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助手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临床心理学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认知心理学与心理语言学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社区心理学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比较心理学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咨询心理学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发育与儿童心理学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工业与组织心理学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人格心理学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生理心理学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生物心理学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学生心理学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心理测量学与定量心理学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临床儿童心理学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环境心理学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老年心理学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健康心理学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药物与毒品心理学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法庭心理学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心理学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50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实验心理学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语言学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古典文献学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050401 艺术学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050402 音乐学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050403 美术学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050404 设计艺术学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050405 戏剧戏曲学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050406 电影学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050407 广播电视艺术学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050408 舞蹈学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服饰设计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8"/>
                <w:lang w:val="en-US" w:eastAsia="zh-CN" w:bidi="ar"/>
              </w:rPr>
              <w:t>艺术学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工艺、民间艺术与手艺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与手艺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舞蹈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舞蹈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；巴蕾；舞蹈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设计与应用艺术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设计与可视传播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；商业与广告艺术；工业设计；商业摄影；时装设计；室内设计；图形设计；图解；设计与应用艺术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戏剧艺术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戏剧艺术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；戏剧设计与技术；表演；编剧；戏剧文学；导演；戏剧艺术经营；戏剧艺术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电影、电视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电影；影视制作与出品；摄影学；电影、电视与摄影艺术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与摄影艺术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美术与艺术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艺术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；美术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；艺术史；艺术经营；素描；多媒体；油画；雕刻；版画；陶瓷艺术；编织艺术；金属与珠宝艺术；美术与艺术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音乐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音乐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；音乐史与文献理论；音乐演奏；音乐理论与创作；音乐学与民族音乐学；音乐指挥；钢琴与管风琴；演唱与歌剧；音乐商业营销；爵士乐；弦乐器；音乐教育；音乐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艺术学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艺术学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人类服务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社区组织与服务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社区组织与服务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公共政策分析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公共政策分析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社会工作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社会工作；青年服务；社会工作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5072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公共管理与社会服务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传播与媒体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传播与交流；大众传播学与媒体；传播与媒体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新闻学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新闻学；广播新闻学；图象新闻学；新闻学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广播、电视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广播与电视；数字通讯与多媒体；广播、电视与数字通讯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与数字通讯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公共关系与广告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组织内部交流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；公共关系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形象经营；广告；政治交流；卫生与健康交流；公共关系与广告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出版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出版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传播与新闻学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圣经</w:t>
            </w:r>
          </w:p>
        </w:tc>
        <w:tc>
          <w:tcPr>
            <w:tcW w:w="5072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传教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传教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宗教教育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宗教音乐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宗教音乐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神学与牧师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；神学</w:t>
            </w:r>
            <w:r>
              <w:rPr>
                <w:rStyle w:val="5"/>
                <w:lang w:val="en-US" w:eastAsia="zh-CN" w:bidi="ar"/>
              </w:rPr>
              <w:t xml:space="preserve"> 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牧师咨询与专业牧师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牧师咨询；青年牧师；牧师咨询与专业牧师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神学</w:t>
            </w:r>
          </w:p>
        </w:tc>
        <w:tc>
          <w:tcPr>
            <w:tcW w:w="109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科学技术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工程技术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建筑工程技术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土木工程技术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电机设备与维修技术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环境控制技术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工业生产技术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质量控制与安全生产技术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机械工程技术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矿业与石油技术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建造工程技术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工程相关技术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测量、液压等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计算机工程技术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核工程技术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工程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工业管理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工程技术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核与工业辐射技术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自然科学技术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科学技术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通信技术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通信技术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视听通信技术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图象通信技术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通信技术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精密制造技术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精密制造技术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皮革技术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精密金属制造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木制工艺技术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锅炉制造技术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精密制造技术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军事技术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军事技术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机械与维修技术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机械与维修技术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电气与电子设备安装维修技术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加热、制冷、通风与空调维修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工业设备保养维修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精密系统维修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交通工具维修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机械与维修技术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建造技术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建造技术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泥瓦工技术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木工技术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电工技术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建造行业管理与监督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管道工技术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建造技术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交通与运输服务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空中交通运输服务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地面交通运输服务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水上交通运输服务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交通与运输服务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家庭科学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工作与家庭研究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家庭科学与家庭经济服务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家庭经济学与相关研究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食品、营养研究与服务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家庭、人居环境与家具研究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家庭生活与人的发展研究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编织与着装研究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家庭科学</w:t>
            </w:r>
            <w:r>
              <w:rPr>
                <w:rStyle w:val="5"/>
                <w:lang w:val="en-US" w:eastAsia="zh-CN" w:bidi="ar"/>
              </w:rPr>
              <w:t xml:space="preserve"> 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公园、娱乐、休闲、健身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公园、娱乐与休闲研究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公园、娱乐与休闲设施管理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健康与体育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健身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公园、娱乐、休闲、健身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个人与烹饪服务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葬礼服务与丧葬学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化妆整容服务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烹饪学与服务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个人与烹饪服务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安全与防护服务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罪犯审判与教养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防火保护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职业技术</w:t>
            </w:r>
          </w:p>
        </w:tc>
        <w:tc>
          <w:tcPr>
            <w:tcW w:w="109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安全与防护服务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历史学</w:t>
            </w:r>
          </w:p>
        </w:tc>
        <w:tc>
          <w:tcPr>
            <w:tcW w:w="5072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；美国历史；欧洲历史；科学技术史与科学技术哲学；公共历史与档案管理；亚洲历史；加拿大历史；历史学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060101 史学理论及史学史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baidu.com/s?wd=%E8%80%83%E5%8F%A4%E5%AD%A6%E5%8F%8A%E5%8D%9A%E7%89%A9%E9%A6%86%E5%AD%A6&amp;tn=44039180_cpr&amp;fenlei=mv6quAkxTZn0IZRqIHckPjm4nH00T1YdnH0vuW0LnWwBnAnvn1RY0ZwV5Hcvrjm3rH6sPfKWUMw85HfYnjn4nH6sgvPsT6KdThsqpZwYTjCEQLGCpyw9Uz4Bmy-bIi4WUvYETgN-TLwGUv3EPW6kPHcznHn4nWm3n1bsPHnz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4"/>
                <w:szCs w:val="24"/>
                <w:u w:val="none"/>
              </w:rPr>
              <w:t>060102考古学及博物馆学</w: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"https://www.baidu.com/s?wd=%E5%8E%86%E5%8F%B2%E5%9C%B0%E7%90%86%E5%AD%A6&amp;tn=44039180_cpr&amp;fenlei=mv6quAkxTZn0IZRqIHckPjm4nH00T1YdnH0vuW0LnWwBnAnvn1RY0ZwV5Hcvrjm3rH6sPfKWUMw85HfYnjn4nH6sgvPsT6KdThsqpZwYTjCEQLGCpyw9Uz4Bmy-bIi4WUvYETgN-TLwGUv3EPW6kPHcznHn4nWm3n1bsPHnz"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4"/>
                <w:szCs w:val="24"/>
                <w:u w:val="none"/>
              </w:rPr>
              <w:t>060103历史地理学</w: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060104</w:t>
            </w:r>
            <w:r>
              <w:rPr>
                <w:rStyle w:val="11"/>
                <w:rFonts w:eastAsia="宋体"/>
                <w:lang w:val="en-US" w:eastAsia="zh-CN" w:bidi="ar"/>
              </w:rPr>
              <w:t>历史文献学</w:t>
            </w:r>
            <w:r>
              <w:rPr>
                <w:rStyle w:val="9"/>
                <w:rFonts w:eastAsia="宋体"/>
                <w:lang w:val="en-US" w:eastAsia="zh-CN" w:bidi="ar"/>
              </w:rPr>
              <w:t>(含∶敦煌学、</w:t>
            </w:r>
            <w:r>
              <w:rPr>
                <w:rStyle w:val="11"/>
                <w:rFonts w:eastAsia="宋体"/>
                <w:lang w:val="en-US" w:eastAsia="zh-CN" w:bidi="ar"/>
              </w:rPr>
              <w:t>古文字学</w:t>
            </w:r>
            <w:r>
              <w:rPr>
                <w:rStyle w:val="9"/>
                <w:rFonts w:eastAsia="宋体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060105 专门史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"https://www.baidu.com/s?wd=%E4%B8%AD%E5%9B%BD%E5%8F%A4%E4%BB%A3%E5%8F%B2&amp;tn=44039180_cpr&amp;fenlei=mv6quAkxTZn0IZRqIHckPjm4nH00T1YdnH0vuW0LnWwBnAnvn1RY0ZwV5Hcvrjm3rH6sPfKWUMw85HfYnjn4nH6sgvPsT6KdThsqpZwYTjCEQLGCpyw9Uz4Bmy-bIi4WUvYETgN-TLwGUv3EPW6kPHcznHn4nWm3n1bsPHnz"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4"/>
                <w:szCs w:val="24"/>
                <w:u w:val="none"/>
              </w:rPr>
              <w:t>060106中国古代史</w: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0602历史学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baidu.com/s?wd=%E4%B8%AD%E5%9B%BD%E8%BF%91%E7%8E%B0%E4%BB%A3%E5%8F%B2&amp;tn=44039180_cpr&amp;fenlei=mv6quAkxTZn0IZRqIHckPjm4nH00T1YdnH0vuW0LnWwBnAnvn1RY0ZwV5Hcvrjm3rH6sPfKWUMw85HfYnjn4nH6sgvPsT6KdThsqpZwYTjCEQLGCpyw9Uz4Bmy-bIi4WUvYETgN-TLwGUv3EPW6kPHcznHn4nWm3n1bsPHnz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4"/>
                <w:szCs w:val="24"/>
                <w:u w:val="none"/>
              </w:rPr>
              <w:t>060107中国近现代史</w: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0603历史学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060108 世界史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0604历史学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考古学，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世界史 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历史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金融数学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经济与金融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投资学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信用管理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互联网金融（ati增加）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国际经济与贸易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贸易经济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税收学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020201 国民经济学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020202 区域经济学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020203 财政学(含：税收学)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020204 金融学(含：保险学)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020205 产业经济学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020205 产业经济学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020207 劳动经济学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020208 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020209 数量经济学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020210 国防经济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国际文化贸易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国民经济管理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海洋经济学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环境资源与发展经济学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能源经济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商务经济学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体育经济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网络经济学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资源与环境经济学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共享经济概论 attilax著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Atitit 美女经济学 </w:t>
            </w:r>
            <w:r>
              <w:rPr>
                <w:rStyle w:val="12"/>
                <w:rFonts w:eastAsia="宋体"/>
                <w:lang w:val="en-US" w:eastAsia="zh-CN" w:bidi="ar"/>
              </w:rPr>
              <w:t>attilax</w:t>
            </w:r>
            <w:r>
              <w:rPr>
                <w:rStyle w:val="6"/>
                <w:lang w:val="en-US" w:eastAsia="zh-CN" w:bidi="ar"/>
              </w:rPr>
              <w:t>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020101 政治经济学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020102 经济思想史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020101 政治经济学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020103 经济史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020101 政治经济学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020104 西方经济学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020101 政治经济学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020105 世界经济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020101 政治经济学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20106 人口、资源与环境经济学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0901 作物学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090101 作物栽培学与耕作学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0901 作物学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090102 作物遗传育种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0901 作物学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 园艺学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090201 果树学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 园艺学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090202 蔬菜学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 园艺学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090203 茶学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 园艺学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 农业资源利用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090301 土壤学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 农业资源利用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090302 植物营养学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 农业资源利用</w:t>
            </w:r>
          </w:p>
        </w:tc>
        <w:tc>
          <w:tcPr>
            <w:tcW w:w="5072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 植物保护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 植物保护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090401 植物病理学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 植物保护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090402 农业昆虫与害虫防治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 植物保护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090403 </w:t>
            </w:r>
            <w:r>
              <w:rPr>
                <w:rStyle w:val="8"/>
                <w:lang w:val="en-US" w:eastAsia="zh-CN" w:bidi="ar"/>
              </w:rPr>
              <w:t>农药学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 畜牧学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090501 动物遗传育种与繁殖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 畜牧学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090502 动物营养与饲料科学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 畜牧学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090503 草业科学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 畜牧学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090504 特种经济动物饲养(含：蚕、蜂等)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 畜牧学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 兽医学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090601 基础兽医学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 兽医学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090602 预防兽医学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 兽医学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090603 临床兽医学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 兽医学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090701 林木遗传育种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090702 森林培育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090703 森林保护学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090704 森林经理学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090705 野生动植物保护与利用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090706 园林植物与观赏园艺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090707 水土保持与荒漠化防治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030401 民族学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 水产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090801 水产养殖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 水产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090802 捕捞学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 水产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090803 渔业资源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1001 </w:t>
            </w:r>
            <w:r>
              <w:rPr>
                <w:rStyle w:val="8"/>
                <w:lang w:val="en-US" w:eastAsia="zh-CN" w:bidi="ar"/>
              </w:rPr>
              <w:t>基础医学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麻醉学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医学影像学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1002 </w:t>
            </w:r>
            <w:r>
              <w:rPr>
                <w:rStyle w:val="8"/>
                <w:lang w:val="en-US" w:eastAsia="zh-CN" w:bidi="ar"/>
              </w:rPr>
              <w:t>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眼视光医学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精神医学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放射医学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内科学（100201）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儿科学（100202）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老年医学（100203）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神经病学（100204）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精神病与精神卫生学（100205）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皮肤病与性病学（100206）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影像医学与核医学（100207）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临床检验诊断学（100208）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护理学（100209）外科学（100210）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妇产科学（100211）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眼科学（100212）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耳鼻咽喉科学（100213）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肿瘤学（100214）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康复医学与理疗学（100215）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运动医学（100216）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麻醉学（100217）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急诊医学（100218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1003 口腔医学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口腔医学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1003 口腔医学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1003 口腔医学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口腔医学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1003 口腔医学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口腔修复工艺学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妇幼保健医学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卫生监督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全球健康学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预防医学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卫生检验与检疫（授予理学学位）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妇幼保健医学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营养与食品卫生（授予理学学位）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预防医学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卫生检验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妇幼保健医学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营养学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食品营养与检验教育（部分）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8"/>
                <w:lang w:val="en-US" w:eastAsia="zh-CN" w:bidi="ar"/>
              </w:rPr>
              <w:t>公共卫生与预防医学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烹饪与营养教育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FFFF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中医学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针灸推拿学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藏医学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蒙医学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维医学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壮医学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哈医学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1006 中西医结合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1007 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临床药学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1007 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药事管理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1007 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药物分析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1007 </w:t>
            </w:r>
            <w:r>
              <w:rPr>
                <w:rStyle w:val="8"/>
                <w:lang w:val="en-US" w:eastAsia="zh-CN" w:bidi="ar"/>
              </w:rPr>
              <w:t>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药物化学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1007 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海洋药学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1008 中药学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藏药学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1008 中药学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3"/>
                <w:rFonts w:eastAsia="宋体"/>
                <w:lang w:val="en-US" w:eastAsia="zh-CN" w:bidi="ar"/>
              </w:rPr>
              <w:t xml:space="preserve">    </w:t>
            </w:r>
            <w:r>
              <w:rPr>
                <w:rStyle w:val="14"/>
                <w:lang w:val="en-US" w:eastAsia="zh-CN" w:bidi="ar"/>
              </w:rPr>
              <w:t>蒙药学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1008 中药学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3"/>
                <w:rFonts w:eastAsia="宋体"/>
                <w:lang w:val="en-US" w:eastAsia="zh-CN" w:bidi="ar"/>
              </w:rPr>
              <w:t xml:space="preserve">    </w:t>
            </w:r>
            <w:r>
              <w:rPr>
                <w:rStyle w:val="14"/>
                <w:lang w:val="en-US" w:eastAsia="zh-CN" w:bidi="ar"/>
              </w:rPr>
              <w:t>中药制药</w:t>
            </w:r>
            <w:r>
              <w:rPr>
                <w:rStyle w:val="13"/>
                <w:rFonts w:eastAsia="宋体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1008 中药学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中草药栽培与鉴定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1009  </w:t>
            </w:r>
            <w:r>
              <w:rPr>
                <w:rStyle w:val="16"/>
                <w:lang w:val="en-US" w:eastAsia="zh-CN" w:bidi="ar"/>
              </w:rPr>
              <w:t>法医学类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3"/>
                <w:rFonts w:eastAsia="宋体"/>
                <w:lang w:val="en-US" w:eastAsia="zh-CN" w:bidi="ar"/>
              </w:rPr>
              <w:t xml:space="preserve">101008T    </w:t>
            </w:r>
            <w:r>
              <w:rPr>
                <w:rStyle w:val="14"/>
                <w:lang w:val="en-US" w:eastAsia="zh-CN" w:bidi="ar"/>
              </w:rPr>
              <w:t>听力与言语康复学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医学检验（授予理学学位）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vMerge w:val="restart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医学实验技术（授予理学学位）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vMerge w:val="continue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vMerge w:val="continue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vMerge w:val="continue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vMerge w:val="restart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医学影像（授予理学学位）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vMerge w:val="continue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眼视光学（授予理学学位）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1010 </w:t>
            </w:r>
            <w:r>
              <w:rPr>
                <w:rStyle w:val="16"/>
                <w:lang w:val="en-US" w:eastAsia="zh-CN" w:bidi="ar"/>
              </w:rPr>
              <w:t>医学技术类</w:t>
            </w:r>
          </w:p>
        </w:tc>
        <w:tc>
          <w:tcPr>
            <w:tcW w:w="5072" w:type="dxa"/>
            <w:tcBorders>
              <w:top w:val="single" w:color="E6E6E6" w:sz="12" w:space="0"/>
              <w:left w:val="single" w:color="E6E6E6" w:sz="12" w:space="0"/>
              <w:bottom w:val="single" w:color="E6E6E6" w:sz="12" w:space="0"/>
              <w:right w:val="single" w:color="E6E6E6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康复治疗学（授予理学学位）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5"/>
                <w:rFonts w:eastAsia="宋体"/>
                <w:lang w:val="en-US" w:eastAsia="zh-CN" w:bidi="ar"/>
              </w:rPr>
              <w:t xml:space="preserve">1011  </w:t>
            </w:r>
            <w:r>
              <w:rPr>
                <w:rStyle w:val="16"/>
                <w:lang w:val="en-US" w:eastAsia="zh-CN" w:bidi="ar"/>
              </w:rPr>
              <w:t>护理学类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医疗卫生与临床科学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医疗卫生与临床科学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脊柱按摩疗法</w:t>
            </w:r>
            <w:r>
              <w:rPr>
                <w:rStyle w:val="5"/>
                <w:lang w:val="en-US" w:eastAsia="zh-CN" w:bidi="ar"/>
              </w:rPr>
              <w:t>(DC)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脊柱按摩疗法</w:t>
            </w:r>
            <w:r>
              <w:rPr>
                <w:rStyle w:val="5"/>
                <w:lang w:val="en-US" w:eastAsia="zh-CN" w:bidi="ar"/>
              </w:rPr>
              <w:t>(DC)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交流功能紊乱学与服务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交流功能紊乱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；听力学；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牙科学</w:t>
            </w:r>
            <w:r>
              <w:rPr>
                <w:rStyle w:val="5"/>
                <w:lang w:val="en-US" w:eastAsia="zh-CN" w:bidi="ar"/>
              </w:rPr>
              <w:t>(DDS, DMD)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牙科学</w:t>
            </w:r>
            <w:r>
              <w:rPr>
                <w:rStyle w:val="5"/>
                <w:lang w:val="en-US" w:eastAsia="zh-CN" w:bidi="ar"/>
              </w:rPr>
              <w:t>(DDS, DMD)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高级牙科学与口腔科学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口腔科学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；口腔生物学与病理学；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；高级牙科学与口腔科学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(MS, Ph.D.)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口腔护理与相关服务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牙科助理；口腔卫生技师；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医疗卫生事业管理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卫生管理；医院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卫生设施管理；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医疗卫生助理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医学实验室助理；药剂师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助理；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诊断与治疗技术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心血管技术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技师；心电图仪技术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临床实验室技术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血库技术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技师；临床实验室技师；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医学预科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牙医预科；医学预科；药学预科；兽医预科；护理学预科；医学预科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  <w:r>
              <w:rPr>
                <w:rStyle w:val="5"/>
                <w:lang w:val="en-US" w:eastAsia="zh-CN" w:bidi="ar"/>
              </w:rPr>
              <w:t>(M.D.)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  <w:r>
              <w:rPr>
                <w:rStyle w:val="5"/>
                <w:lang w:val="en-US" w:eastAsia="zh-CN" w:bidi="ar"/>
              </w:rPr>
              <w:t>(MD)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医学临床科学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医学临床科学</w:t>
            </w:r>
            <w:r>
              <w:rPr>
                <w:rStyle w:val="5"/>
                <w:lang w:val="en-US" w:eastAsia="zh-CN" w:bidi="ar"/>
              </w:rPr>
              <w:t>(MS, Ph.D.)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(MS, Ph.D.)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精神与社区卫生服务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酗酒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吸毒咨询；社区卫生服务；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护理学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护理学；护理科学</w:t>
            </w:r>
            <w:r>
              <w:rPr>
                <w:rStyle w:val="5"/>
                <w:lang w:val="en-US" w:eastAsia="zh-CN" w:bidi="ar"/>
              </w:rPr>
              <w:t>(MS, Ph.D.)</w:t>
            </w:r>
            <w:r>
              <w:rPr>
                <w:rStyle w:val="6"/>
                <w:lang w:val="en-US" w:eastAsia="zh-CN" w:bidi="ar"/>
              </w:rPr>
              <w:t>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视力测定</w:t>
            </w:r>
            <w:r>
              <w:rPr>
                <w:rStyle w:val="5"/>
                <w:lang w:val="en-US" w:eastAsia="zh-CN" w:bidi="ar"/>
              </w:rPr>
              <w:t>(OD)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视力测定</w:t>
            </w:r>
            <w:r>
              <w:rPr>
                <w:rStyle w:val="5"/>
                <w:lang w:val="en-US" w:eastAsia="zh-CN" w:bidi="ar"/>
              </w:rPr>
              <w:t>(OD)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视力测定服务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眼镜师；视力技师；视力矫正；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骨科医学</w:t>
            </w:r>
            <w:r>
              <w:rPr>
                <w:rStyle w:val="5"/>
                <w:lang w:val="en-US" w:eastAsia="zh-CN" w:bidi="ar"/>
              </w:rPr>
              <w:t>(DO)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骨科医学</w:t>
            </w:r>
            <w:r>
              <w:rPr>
                <w:rStyle w:val="5"/>
                <w:lang w:val="en-US" w:eastAsia="zh-CN" w:bidi="ar"/>
              </w:rPr>
              <w:t>(DO)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药学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药学</w:t>
            </w:r>
            <w:r>
              <w:rPr>
                <w:rStyle w:val="5"/>
                <w:lang w:val="en-US" w:eastAsia="zh-CN" w:bidi="ar"/>
              </w:rPr>
              <w:t>(Pharm.D)</w:t>
            </w:r>
            <w:r>
              <w:rPr>
                <w:rStyle w:val="6"/>
                <w:lang w:val="en-US" w:eastAsia="zh-CN" w:bidi="ar"/>
              </w:rPr>
              <w:t>；药剂管理与药剂学；药理学与制药科学；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；药学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足医学</w:t>
            </w:r>
            <w:r>
              <w:rPr>
                <w:rStyle w:val="5"/>
                <w:lang w:val="en-US" w:eastAsia="zh-CN" w:bidi="ar"/>
              </w:rPr>
              <w:t>(D.P.M)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足医学</w:t>
            </w:r>
            <w:r>
              <w:rPr>
                <w:rStyle w:val="5"/>
                <w:lang w:val="en-US" w:eastAsia="zh-CN" w:bidi="ar"/>
              </w:rPr>
              <w:t>(D.P.M)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公共卫生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公共卫生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；环境卫生；职业卫生与工业卫生；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；公共卫生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康复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治疗服务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艺术疗法；舞蹈疗法；物理疗法；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兽医学</w:t>
            </w:r>
            <w:r>
              <w:rPr>
                <w:rStyle w:val="5"/>
                <w:lang w:val="en-US" w:eastAsia="zh-CN" w:bidi="ar"/>
              </w:rPr>
              <w:t>(D.V.M)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兽医学</w:t>
            </w:r>
            <w:r>
              <w:rPr>
                <w:rStyle w:val="5"/>
                <w:lang w:val="en-US" w:eastAsia="zh-CN" w:bidi="ar"/>
              </w:rPr>
              <w:t>(D.V.M)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兽医临床科学</w:t>
            </w:r>
          </w:p>
        </w:tc>
        <w:tc>
          <w:tcPr>
            <w:tcW w:w="5072" w:type="dxa"/>
            <w:vMerge w:val="restart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兽医临床科学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；兽医解剖学；兽医病理学；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；兽医临床科学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(MS, Ph.D.)</w:t>
            </w:r>
          </w:p>
        </w:tc>
        <w:tc>
          <w:tcPr>
            <w:tcW w:w="5072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卫生助理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卫生助理；家庭卫生服务；卫生助理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医学图解与信息学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医学图解；医学信息学；医学图解与信息学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节食与营养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节食；临床营养；节食与临床营养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医学伦理学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医学伦理学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其它医药系统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针灸；中医学；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其它医疗服务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助产学；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躯体按摩疗法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躯体按摩疗法；亚洲按摩疗法；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运动疗法与教育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运动疗法与教育；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生物疗法</w:t>
            </w:r>
          </w:p>
        </w:tc>
        <w:tc>
          <w:tcPr>
            <w:tcW w:w="5072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草药疗法；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医学</w:t>
            </w:r>
          </w:p>
        </w:tc>
        <w:tc>
          <w:tcPr>
            <w:tcW w:w="1097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医疗卫生与临床科学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507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医疗卫生与临床科学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1101 军事思想及军事历史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110101 军事思想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110102 军事历史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1102 战略学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110201 军事战略学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110202 战争动员学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1103 战役学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110301 联合战役学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110302 军种战役学(含：第二炮兵战役学)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1104 战术学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110401 合同战术学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110402 兵种战术学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 军队指挥学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110501 作战指挥学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110502 军事运筹学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110503 军事通信学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110504 军事情报学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110505 密码学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110506 军事教育训练学(含：军事体育学)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1106 军制学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110601 军事组织编制学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110602 军队管理学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1107 军队政治工作学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 军事后勤学与军事装备学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110801 军事后勤学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110802 后方专业勤务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110803 军事装备学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风水学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面相手相学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星座学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餐饮学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励志学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恋爱学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图书档案学类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"http://gaokao.tl100.com/ShowArticle.asp?ArticleID=19603"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图书馆学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图书档案学类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"http://gaokao.tl100.com/ShowArticle.asp?ArticleID=19604"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档案学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图书档案学类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情报学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"http://gaokao.tl100.com/ShowArticle.asp?ArticleID=19646"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管理科学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"http://gaokao.tl100.com/ShowArticle.asp?ArticleID=19648"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工业工程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"http://gaokao.tl100.com/ShowArticle.asp?ArticleID=19647"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信息管理与信息系统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"http://gaokao.tl100.com/ShowArticle.asp?ArticleID=19649"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工程管理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Atitit 资源管理 </w:t>
            </w:r>
            <w:r>
              <w:rPr>
                <w:rStyle w:val="12"/>
                <w:rFonts w:eastAsia="宋体"/>
                <w:lang w:val="en-US" w:eastAsia="zh-CN" w:bidi="ar"/>
              </w:rPr>
              <w:t>attilax</w:t>
            </w:r>
            <w:r>
              <w:rPr>
                <w:rStyle w:val="6"/>
                <w:lang w:val="en-US" w:eastAsia="zh-CN" w:bidi="ar"/>
              </w:rPr>
              <w:t>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产业管理 attilax著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"http://gaokao.tl100.com/ShowArticle.asp?ArticleID=19651"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工商管理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"http://gaokao.tl100.com/ShowArticle.asp?ArticleID=19655"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财务管理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"http://gaokao.tl100.com/ShowArticle.asp?ArticleID=19653"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市场营销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"http://gaokao.tl100.com/ShowArticle.asp?ArticleID=19656"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人力资源管理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"http://gaokao.tl100.com/ShowArticle.asp?ArticleID=19654"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会计学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"http://gaokao.tl100.com/ShowArticle.asp?ArticleID=19657"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旅游管理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技术经济及管理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"http://gaokao.tl100.com/ShowArticle.asp?ArticleID=19658"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行政管理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"http://gaokao.tl100.com/ShowArticle.asp?ArticleID=19660"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劳动与社会保障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"http://gaokao.tl100.com/ShowArticle.asp?ArticleID=19659"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公共事业管理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"http://gaokao.tl100.com/ShowArticle.asp?ArticleID=19661"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土地资源管理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"http://gaokao.tl100.com/ShowArticle.asp?ArticleID=19659"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公共事业管理(师范类)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教育经济与管理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社会医学与卫生事业管理：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国土资源管理 ati add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农业经济管理类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"http://gaokao.tl100.com/ShowArticle.asp?ArticleID=19662"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农林经济管理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农业经济管理类</w:t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"http://gaokao.tl100.com/ShowArticle.asp?ArticleID=19663"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农村区域发展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"http://gaokao.tl100.com/ShowArticle.asp?ArticleID=19604"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农业经济管理类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林业经济管理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6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"http://gaokao.tl100.com/ShowArticle.asp?ArticleID=19604"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none"/>
              </w:rPr>
              <w:t>农业经济管理类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农业经济管理</w:t>
            </w:r>
          </w:p>
        </w:tc>
      </w:tr>
    </w:tbl>
    <w:p/>
    <w:p/>
    <w:p/>
    <w:p/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13A27"/>
    <w:rsid w:val="14A97421"/>
    <w:rsid w:val="19C174AA"/>
    <w:rsid w:val="1F32199D"/>
    <w:rsid w:val="20FB16E1"/>
    <w:rsid w:val="4A032B55"/>
    <w:rsid w:val="6A913B83"/>
    <w:rsid w:val="6DF5071D"/>
    <w:rsid w:val="73193BD3"/>
    <w:rsid w:val="790204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5">
    <w:name w:val="font19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111"/>
    <w:basedOn w:val="3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61"/>
    <w:basedOn w:val="3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8">
    <w:name w:val="font51"/>
    <w:basedOn w:val="3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9">
    <w:name w:val="font101"/>
    <w:basedOn w:val="3"/>
    <w:uiPriority w:val="0"/>
    <w:rPr>
      <w:rFonts w:hint="default" w:ascii="Arial" w:hAnsi="Arial" w:cs="Arial"/>
      <w:color w:val="333333"/>
      <w:sz w:val="24"/>
      <w:szCs w:val="24"/>
      <w:u w:val="none"/>
    </w:rPr>
  </w:style>
  <w:style w:type="character" w:customStyle="1" w:styleId="10">
    <w:name w:val="font71"/>
    <w:basedOn w:val="3"/>
    <w:uiPriority w:val="0"/>
    <w:rPr>
      <w:rFonts w:hint="eastAsia" w:ascii="宋体" w:hAnsi="宋体" w:eastAsia="宋体" w:cs="宋体"/>
      <w:color w:val="333333"/>
      <w:sz w:val="24"/>
      <w:szCs w:val="24"/>
      <w:u w:val="none"/>
    </w:rPr>
  </w:style>
  <w:style w:type="character" w:customStyle="1" w:styleId="11">
    <w:name w:val="font81"/>
    <w:basedOn w:val="3"/>
    <w:uiPriority w:val="0"/>
    <w:rPr>
      <w:rFonts w:hint="default" w:ascii="Arial" w:hAnsi="Arial" w:cs="Arial"/>
      <w:color w:val="3F88BF"/>
      <w:sz w:val="24"/>
      <w:szCs w:val="24"/>
      <w:u w:val="none"/>
    </w:rPr>
  </w:style>
  <w:style w:type="character" w:customStyle="1" w:styleId="12">
    <w:name w:val="font201"/>
    <w:basedOn w:val="3"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13">
    <w:name w:val="font151"/>
    <w:basedOn w:val="3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4">
    <w:name w:val="font13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5">
    <w:name w:val="font171"/>
    <w:basedOn w:val="3"/>
    <w:uiPriority w:val="0"/>
    <w:rPr>
      <w:rFonts w:hint="default" w:ascii="Times New Roman" w:hAnsi="Times New Roman" w:cs="Times New Roman"/>
      <w:b/>
      <w:color w:val="000000"/>
      <w:sz w:val="24"/>
      <w:szCs w:val="24"/>
      <w:u w:val="none"/>
    </w:rPr>
  </w:style>
  <w:style w:type="character" w:customStyle="1" w:styleId="16">
    <w:name w:val="font121"/>
    <w:basedOn w:val="3"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</cp:lastModifiedBy>
  <dcterms:modified xsi:type="dcterms:W3CDTF">2020-09-05T08:57:38Z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