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cio之道  attilax著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_Toc26791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default" w:ascii="Arial" w:hAnsi="Arial" w:eastAsia="宋体" w:cs="Arial"/>
          <w:i w:val="0"/>
          <w:caps w:val="0"/>
          <w:spacing w:val="0"/>
          <w:szCs w:val="21"/>
          <w:shd w:val="clear" w:fill="FFFFFF"/>
        </w:rPr>
        <w:t>CIO</w:t>
      </w:r>
      <w:r>
        <w:rPr>
          <w:rFonts w:hint="eastAsia" w:ascii="Arial" w:hAnsi="Arial" w:eastAsia="宋体" w:cs="Arial"/>
          <w:i w:val="0"/>
          <w:caps w:val="0"/>
          <w:spacing w:val="0"/>
          <w:szCs w:val="21"/>
          <w:shd w:val="clear" w:fill="FFFFFF"/>
          <w:lang w:eastAsia="zh-CN"/>
        </w:rPr>
        <w:t>是企业组织很重要的一个官员，未来就靠信息取胜了</w:t>
      </w:r>
      <w:r>
        <w:tab/>
      </w:r>
      <w:r>
        <w:fldChar w:fldCharType="begin"/>
      </w:r>
      <w:r>
        <w:instrText xml:space="preserve"> PAGEREF _Toc26791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_Toc20483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Cio职责</w:t>
      </w:r>
      <w:r>
        <w:tab/>
      </w:r>
      <w:r>
        <w:fldChar w:fldCharType="begin"/>
      </w:r>
      <w:r>
        <w:instrText xml:space="preserve"> PAGEREF _Toc20483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_Toc24839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eastAsia="zh-CN"/>
        </w:rPr>
        <w:t>企业信息化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对信息技术的利用</w:t>
      </w:r>
      <w:r>
        <w:rPr>
          <w:rFonts w:hint="eastAsia"/>
          <w:lang w:eastAsia="zh-CN"/>
        </w:rPr>
        <w:t>来实现组织攻略目标</w:t>
      </w:r>
      <w:r>
        <w:tab/>
      </w:r>
      <w:r>
        <w:fldChar w:fldCharType="begin"/>
      </w:r>
      <w:r>
        <w:instrText xml:space="preserve"> PAGEREF _Toc24839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_Toc17186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3.2. </w:t>
      </w:r>
      <w:r>
        <w:rPr>
          <w:rFonts w:hint="eastAsia"/>
          <w:lang w:eastAsia="zh-CN"/>
        </w:rPr>
        <w:t>了解前沿</w:t>
      </w:r>
      <w:r>
        <w:rPr>
          <w:rFonts w:hint="eastAsia"/>
          <w:lang w:val="en-US" w:eastAsia="zh-CN"/>
        </w:rPr>
        <w:t>it技术与概念</w:t>
      </w:r>
      <w:r>
        <w:tab/>
      </w:r>
      <w:r>
        <w:fldChar w:fldCharType="begin"/>
      </w:r>
      <w:r>
        <w:instrText xml:space="preserve"> PAGEREF _Toc17186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_Toc24072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3.3. </w:t>
      </w:r>
      <w:r>
        <w:rPr>
          <w:rFonts w:hint="eastAsia"/>
          <w:lang w:val="en-US" w:eastAsia="zh-CN"/>
        </w:rPr>
        <w:t xml:space="preserve">信息战略创新 </w:t>
      </w:r>
      <w:r>
        <w:rPr>
          <w:rFonts w:hint="eastAsia" w:ascii="Arial" w:hAnsi="Arial" w:eastAsia="宋体" w:cs="Arial"/>
          <w:i w:val="0"/>
          <w:caps w:val="0"/>
          <w:spacing w:val="0"/>
          <w:szCs w:val="21"/>
          <w:shd w:val="clear" w:fill="FFFFFF"/>
        </w:rPr>
        <w:t>Innovation(创新)这一概念作为企业的持续发展的动力和竞争优势</w:t>
      </w:r>
      <w:r>
        <w:tab/>
      </w:r>
      <w:r>
        <w:fldChar w:fldCharType="begin"/>
      </w:r>
      <w:r>
        <w:instrText xml:space="preserve"> PAGEREF _Toc24072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szCs w:val="33"/>
        </w:rPr>
        <w:t xml:space="preserve">3.4. </w:t>
      </w:r>
      <w:r>
        <w:rPr>
          <w:i w:val="0"/>
          <w:caps w:val="0"/>
          <w:spacing w:val="0"/>
          <w:szCs w:val="33"/>
          <w:shd w:val="clear" w:fill="FFFFFF"/>
        </w:rPr>
        <w:t>职责分析</w:t>
      </w:r>
      <w:r>
        <w:tab/>
      </w:r>
      <w:r>
        <w:fldChar w:fldCharType="begin"/>
      </w:r>
      <w:r>
        <w:instrText xml:space="preserve"> PAGEREF _Toc1955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_Toc8735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 </w:t>
      </w:r>
      <w:r>
        <w:rPr>
          <w:rFonts w:hint="default"/>
          <w:lang w:val="en-US" w:eastAsia="zh-CN"/>
        </w:rPr>
        <w:t>企业信息化一般可分</w:t>
      </w:r>
      <w:bookmarkStart w:id="17" w:name="_GoBack"/>
      <w:bookmarkEnd w:id="17"/>
      <w:r>
        <w:rPr>
          <w:rFonts w:hint="default"/>
          <w:lang w:val="en-US" w:eastAsia="zh-CN"/>
        </w:rPr>
        <w:t>为三个阶段</w:t>
      </w:r>
      <w:r>
        <w:tab/>
      </w:r>
      <w:r>
        <w:fldChar w:fldCharType="begin"/>
      </w:r>
      <w:r>
        <w:instrText xml:space="preserve"> PAGEREF _Toc8735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_Toc14901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4.1. 。在最初的阶段，信息技术的应用是局部的并且相对封闭，主要目的是提高企业内部的劳动生产率。</w:t>
      </w:r>
      <w:r>
        <w:tab/>
      </w:r>
      <w:r>
        <w:fldChar w:fldCharType="begin"/>
      </w:r>
      <w:r>
        <w:instrText xml:space="preserve"> PAGEREF _Toc14901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_Toc29445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 xml:space="preserve">4.2. </w: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在第二阶段，企业信息化主要是保证企业内部信息流的畅通，提高企业的</w:t>
      </w:r>
      <w:r>
        <w:rPr>
          <w:rFonts w:hint="default" w:ascii="Arial" w:hAnsi="Arial" w:eastAsia="宋体" w:cs="Arial"/>
          <w:i w:val="0"/>
          <w:caps w:val="0"/>
          <w:spacing w:val="0"/>
          <w:szCs w:val="21"/>
          <w:shd w:val="clear" w:fill="FFFFFF"/>
        </w:rPr>
        <w:t>管理效率</w: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，建立包含多个子系统的企业办公自动化系统</w:t>
      </w:r>
      <w:r>
        <w:tab/>
      </w:r>
      <w:r>
        <w:fldChar w:fldCharType="begin"/>
      </w:r>
      <w:r>
        <w:instrText xml:space="preserve"> PAGEREF _Toc29445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_Toc24144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 xml:space="preserve">4.3. </w: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企业信息化成熟的标志，应当是整个业务流程的信息化，从采购、</w:t>
      </w:r>
      <w:r>
        <w:rPr>
          <w:rFonts w:hint="default" w:ascii="Arial" w:hAnsi="Arial" w:eastAsia="宋体" w:cs="Arial"/>
          <w:i w:val="0"/>
          <w:caps w:val="0"/>
          <w:spacing w:val="0"/>
          <w:szCs w:val="21"/>
          <w:shd w:val="clear" w:fill="FFFFFF"/>
        </w:rPr>
        <w:t>库存</w: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、销售到</w:t>
      </w:r>
      <w:r>
        <w:rPr>
          <w:rFonts w:hint="default" w:ascii="Arial" w:hAnsi="Arial" w:eastAsia="宋体" w:cs="Arial"/>
          <w:i w:val="0"/>
          <w:caps w:val="0"/>
          <w:spacing w:val="0"/>
          <w:szCs w:val="21"/>
          <w:shd w:val="clear" w:fill="FFFFFF"/>
        </w:rPr>
        <w:t>客户管理</w: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。</w:t>
      </w:r>
      <w:r>
        <w:tab/>
      </w:r>
      <w:r>
        <w:fldChar w:fldCharType="begin"/>
      </w:r>
      <w:r>
        <w:instrText xml:space="preserve"> PAGEREF _Toc24144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_Toc20589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spacing w:val="0"/>
          <w:szCs w:val="33"/>
        </w:rPr>
        <w:t xml:space="preserve">5. </w:t>
      </w:r>
      <w:r>
        <w:rPr>
          <w:rFonts w:hint="eastAsia" w:eastAsia="宋体"/>
          <w:i w:val="0"/>
          <w:caps w:val="0"/>
          <w:spacing w:val="0"/>
          <w:szCs w:val="33"/>
          <w:shd w:val="clear" w:fill="FFFFFF"/>
          <w:lang w:eastAsia="zh-CN"/>
        </w:rPr>
        <w:t>所需要求</w:t>
      </w:r>
      <w:r>
        <w:rPr>
          <w:rFonts w:ascii="宋体" w:hAnsi="宋体" w:eastAsia="宋体" w:cs="宋体"/>
          <w:i w:val="0"/>
          <w:caps w:val="0"/>
          <w:spacing w:val="0"/>
          <w:szCs w:val="18"/>
          <w:shd w:val="clear" w:fill="FFFFFF"/>
        </w:rPr>
        <w:t>编辑</w:t>
      </w:r>
      <w:r>
        <w:tab/>
      </w:r>
      <w:r>
        <w:fldChar w:fldCharType="begin"/>
      </w:r>
      <w:r>
        <w:instrText xml:space="preserve"> PAGEREF _Toc20589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_Toc16014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5.1. 首先，对企业所属行业的商业流程熟悉。</w:t>
      </w:r>
      <w:r>
        <w:tab/>
      </w:r>
      <w:r>
        <w:fldChar w:fldCharType="begin"/>
      </w:r>
      <w:r>
        <w:instrText xml:space="preserve"> PAGEREF _Toc16014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_Toc17779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 xml:space="preserve">5.2. </w: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其次，协调</w:t>
      </w:r>
      <w:r>
        <w:rPr>
          <w:rFonts w:hint="default" w:ascii="Arial" w:hAnsi="Arial" w:eastAsia="宋体" w:cs="Arial"/>
          <w:i w:val="0"/>
          <w:caps w:val="0"/>
          <w:spacing w:val="0"/>
          <w:szCs w:val="21"/>
          <w:shd w:val="clear" w:fill="FFFFFF"/>
        </w:rPr>
        <w:t>沟通</w: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的能力</w:t>
      </w:r>
      <w:r>
        <w:tab/>
      </w:r>
      <w:r>
        <w:fldChar w:fldCharType="begin"/>
      </w:r>
      <w:r>
        <w:instrText xml:space="preserve"> PAGEREF _Toc17779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_Toc8410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 xml:space="preserve">5.3. </w: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再者，具备</w:t>
      </w:r>
      <w:r>
        <w:rPr>
          <w:rFonts w:hint="default" w:ascii="Arial" w:hAnsi="Arial" w:eastAsia="宋体" w:cs="Arial"/>
          <w:i w:val="0"/>
          <w:caps w:val="0"/>
          <w:spacing w:val="0"/>
          <w:szCs w:val="21"/>
          <w:shd w:val="clear" w:fill="FFFFFF"/>
        </w:rPr>
        <w:t>信息系统规划</w: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Cs w:val="21"/>
          <w:shd w:val="clear" w:fill="FFFFFF"/>
          <w:lang w:val="en-US" w:eastAsia="zh-CN" w:bidi="ar"/>
        </w:rPr>
        <w:t>设计的专业技能</w:t>
      </w:r>
      <w:r>
        <w:tab/>
      </w:r>
      <w:r>
        <w:fldChar w:fldCharType="begin"/>
      </w:r>
      <w:r>
        <w:instrText xml:space="preserve"> PAGEREF _Toc8410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_Toc21137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other</w:t>
      </w:r>
      <w:r>
        <w:tab/>
      </w:r>
      <w:r>
        <w:fldChar w:fldCharType="begin"/>
      </w:r>
      <w:r>
        <w:instrText xml:space="preserve"> PAGEREF _Toc21137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_Toc29981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rPr>
          <w:rFonts w:hint="eastAsia"/>
          <w:lang w:val="en-US" w:eastAsia="zh-CN"/>
        </w:rPr>
        <w:t>2. 2020年AI成为CIO首要投资目标</w:t>
      </w:r>
      <w:r>
        <w:tab/>
      </w:r>
      <w:r>
        <w:fldChar w:fldCharType="begin"/>
      </w:r>
      <w:r>
        <w:instrText xml:space="preserve"> PAGEREF _Toc29981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_Toc7186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_Toc7186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26791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"https://baike.baidu.com/item/CIO" \t "https://baike.baidu.com/item/%E9%A6%96%E5%B8%AD%E4%BF%A1%E6%81%AF%E5%AE%98/_blank"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CIO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  <w:lang w:eastAsia="zh-CN"/>
        </w:rPr>
        <w:t>是企业组织很重要的一个官员，未来就靠信息取胜了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又称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"https://baike.baidu.com/item/CIO" \t "https://baike.baidu.com/item/%E9%A6%96%E5%B8%AD%E4%BF%A1%E6%81%AF%E5%AE%98/_blank"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CIO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，是Chief Information Officer的缩写）中文意思是首席信息官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是负责一个公司信息技术和系统所有领域的高级官员。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具备技术和业务过程两方面的知识，具有多功能的概念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。CIO原指政府管理部门中的首席信息官，随着信息系统由后方 办公室的辅助工具发展到直接参与企业的有力手段，CIO在企业中应运而生，成为举足轻重的人物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一个企业的运营过程，不论其身处哪个行业，其实都是一个信息不断产生、传递、分析到最后删除的过程。对信息进行很好的管理，事实上也就是对企业的运营有一个很好的管理。中国有句老话叫“知己知彼，百战不殆”，说的就是信息的重要性。你不知道的，我知道；你知道的，我比你知道得多，知道得快，这样就能赢得胜利。对企业而言，通过及时产生各种运营数据，及时传递到合适的人，对各种海量数据进行及时、准确的分析，并确保数据的安全和完整，一家企业就能建立起竞争优势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梳理一下逻辑：企业的运营过程，其实就是信息的流转过程；企业设立CIO，目的是对信息进行很好的管理；对信息进行很好的管理，目的是为了建立竞争优势，帮助业务成功。在这个逻辑下，CIO的成功标准其实非常明确：是否帮助企业建立了竞争优势，帮助业务获得了成功。而所谓IT与业务融合的问题，根本就不应该存在，因为CIO本来就是为业务而设立的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" w:name="_Toc20483"/>
      <w:r>
        <w:rPr>
          <w:rFonts w:hint="eastAsia"/>
          <w:lang w:val="en-US" w:eastAsia="zh-CN"/>
        </w:rPr>
        <w:t>Cio职责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24839"/>
      <w:r>
        <w:rPr>
          <w:rFonts w:hint="eastAsia"/>
          <w:lang w:eastAsia="zh-CN"/>
        </w:rPr>
        <w:t>企业信息化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对信息技术的利用</w:t>
      </w:r>
      <w:r>
        <w:rPr>
          <w:rFonts w:hint="eastAsia"/>
          <w:lang w:eastAsia="zh-CN"/>
        </w:rPr>
        <w:t>来实现组织攻略目标</w:t>
      </w:r>
      <w:bookmarkEnd w:id="2"/>
    </w:p>
    <w:p>
      <w:pPr>
        <w:pStyle w:val="3"/>
        <w:rPr>
          <w:rFonts w:hint="eastAsia"/>
          <w:lang w:eastAsia="zh-CN"/>
        </w:rPr>
      </w:pPr>
      <w:bookmarkStart w:id="3" w:name="_Toc17186"/>
      <w:r>
        <w:rPr>
          <w:rFonts w:hint="eastAsia"/>
          <w:lang w:eastAsia="zh-CN"/>
        </w:rPr>
        <w:t>了解前沿</w:t>
      </w:r>
      <w:r>
        <w:rPr>
          <w:rFonts w:hint="eastAsia"/>
          <w:lang w:val="en-US" w:eastAsia="zh-CN"/>
        </w:rPr>
        <w:t>it技术与概念</w:t>
      </w:r>
      <w:bookmarkEnd w:id="3"/>
    </w:p>
    <w:p>
      <w:pPr>
        <w:pStyle w:val="3"/>
        <w:rPr>
          <w:rFonts w:hint="eastAsia"/>
          <w:lang w:eastAsia="zh-CN"/>
        </w:rPr>
      </w:pPr>
      <w:bookmarkStart w:id="4" w:name="_Toc24072"/>
      <w:r>
        <w:rPr>
          <w:rFonts w:hint="eastAsia"/>
          <w:lang w:val="en-US" w:eastAsia="zh-CN"/>
        </w:rPr>
        <w:t xml:space="preserve">信息战略创新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Innovation(创新)这一概念作为企业的持续发展的动力和竞争优势</w:t>
      </w:r>
      <w:bookmarkEnd w:id="4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bookmarkStart w:id="5" w:name="_Toc1955"/>
      <w:r>
        <w:rPr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职责分析</w:t>
      </w:r>
      <w:bookmarkEnd w:id="5"/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"https://baike.baidu.com/item/%E9%A6%96%E5%B8%AD%E4%BF%A1%E6%81%AF%E5%AE%98/javascript:;" </w:instrTex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4"/>
          <w:rFonts w:ascii="宋体" w:hAnsi="宋体" w:eastAsia="宋体" w:cs="宋体"/>
          <w:b w:val="0"/>
          <w:i w:val="0"/>
          <w:caps w:val="0"/>
          <w:color w:val="888888"/>
          <w:spacing w:val="0"/>
          <w:sz w:val="18"/>
          <w:szCs w:val="18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1.战略层面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CIO的职责是挖掘企业信息资源、制定企业信息化战略、合理布局企业信息化、评估信息化对企业的价值等。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"https://baike.baidu.com/item/%E4%BF%A1%E6%81%AF%E8%B5%84%E6%BA%90%E8%A7%84%E5%88%92" \t "https://baike.baidu.com/item/%E9%A6%96%E5%B8%AD%E4%BF%A1%E6%81%AF%E5%AE%98/_blank"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信息资源规划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是CIO的首要职责，信息化的第一步是信息资源规划而不是产品选型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2.执行层面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负责信息流、物流、资金流的整合，完成信息系统的选型实施，收集研究企业内外部的信息为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"https://baike.baidu.com/item/%E5%86%B3%E7%AD%96" \t "https://baike.baidu.com/item/%E9%A6%96%E5%B8%AD%E4%BF%A1%E6%81%AF%E5%AE%98/_blank"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决策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提供依据。更为重要的是要担当起电子商务管理以及信息工程的监理工作。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3.变革层面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协助企业完成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"https://baike.baidu.com/item/%E4%B8%9A%E5%8A%A1%E6%B5%81%E7%A8%8B%E9%87%8D%E7%BB%84" \t "https://baike.baidu.com/item/%E9%A6%96%E5%B8%AD%E4%BF%A1%E6%81%AF%E5%AE%98/_blank"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业务流程重组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，运用信息管理技术重建企业的决策体系和执行体系，同时要对信息编码和商务流程统一标准。不仅要推动企业信息化的软硬环境优化，而且要为CEO当好参谋，与各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"https://baike.baidu.com/item/%E9%AB%98%E5%B1%82%E7%AE%A1%E7%90%86%E8%80%85" \t "https://baike.baidu.com/item/%E9%A6%96%E5%B8%AD%E4%BF%A1%E6%81%AF%E5%AE%98/_blank"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高层管理者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一起促进企业内外部商务环境的改善。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"https://baike.baidu.com/item/%E6%B2%9F%E9%80%9A" \t "https://baike.baidu.com/item/%E9%A6%96%E5%B8%AD%E4%BF%A1%E6%81%AF%E5%AE%98/_blank"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沟通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层面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安排企业信息化方面的培训，发现信息运用的瓶颈，观察研究企业运作中的信息流及其作用。协调沟通上下级关系，打造优秀团队。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pStyle w:val="2"/>
        <w:rPr>
          <w:rFonts w:hint="eastAsia"/>
        </w:rPr>
      </w:pPr>
      <w:bookmarkStart w:id="6" w:name="_Toc8735"/>
      <w:r>
        <w:rPr>
          <w:rFonts w:hint="default"/>
          <w:lang w:val="en-US" w:eastAsia="zh-CN"/>
        </w:rPr>
        <w:t>企业信息化一般可分为三个阶段</w:t>
      </w:r>
      <w:bookmarkEnd w:id="6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席信息官在企业中的作用是与企业信息化的程度紧密相关的。总体来说，企业信息化一般可分为三个阶段</w:t>
      </w:r>
    </w:p>
    <w:p>
      <w:pPr>
        <w:pStyle w:val="3"/>
        <w:rPr>
          <w:rFonts w:hint="default"/>
          <w:lang w:val="en-US" w:eastAsia="zh-CN"/>
        </w:rPr>
      </w:pPr>
      <w:bookmarkStart w:id="7" w:name="_Toc14901"/>
      <w:r>
        <w:rPr>
          <w:rFonts w:hint="default"/>
          <w:lang w:val="en-US" w:eastAsia="zh-CN"/>
        </w:rPr>
        <w:t>。在最初的阶段，信息技术的应用是局部的并且相对封闭，主要目的是提高企业内部的劳动生产率。</w:t>
      </w:r>
      <w:bookmarkEnd w:id="7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在中国大部分企业，信息化最早的部门是财务部门，财务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"https://baike.baidu.com/item/%E8%B4%A6%E6%9C%AC" \t "https://baike.baidu.com/item/%E9%A6%96%E5%B8%AD%E4%BF%A1%E6%81%AF%E5%AE%98/_blank"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账本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"https://baike.baidu.com/item/%E5%BA%94%E6%94%B6%E8%B4%A6%E6%AC%BE" \t "https://baike.baidu.com/item/%E9%A6%96%E5%B8%AD%E4%BF%A1%E6%81%AF%E5%AE%98/_blank"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应收账款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"https://baike.baidu.com/item/%E5%BA%94%E4%BB%98%E8%B4%A6%E6%AC%BE" \t "https://baike.baidu.com/item/%E9%A6%96%E5%B8%AD%E4%BF%A1%E6%81%AF%E5%AE%98/_blank"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应付账款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的手工操作都用软件来替代。</w:t>
      </w:r>
    </w:p>
    <w:p>
      <w:pPr>
        <w:pStyle w:val="3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bookmarkStart w:id="8" w:name="_Toc29445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在第二阶段，企业信息化主要是保证企业内部信息流的畅通，提高企业的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"https://baike.baidu.com/item/%E7%AE%A1%E7%90%86%E6%95%88%E7%8E%87" \t "https://baike.baidu.com/item/%E9%A6%96%E5%B8%AD%E4%BF%A1%E6%81%AF%E5%AE%98/_blank"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管理效率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，建立包含多个子系统的企业办公自动化系统</w:t>
      </w:r>
      <w:bookmarkEnd w:id="8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。到这里，企业信息化还远没有发挥它应有的作用。</w:t>
      </w:r>
    </w:p>
    <w:p>
      <w:pPr>
        <w:pStyle w:val="3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bookmarkStart w:id="9" w:name="_Toc24144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企业信息化成熟的标志，应当是整个业务流程的信息化，从采购、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"https://baike.baidu.com/item/%E5%BA%93%E5%AD%98" \t "https://baike.baidu.com/item/%E9%A6%96%E5%B8%AD%E4%BF%A1%E6%81%AF%E5%AE%98/_blank"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库存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、销售到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"https://baike.baidu.com/item/%E5%AE%A2%E6%88%B7%E7%AE%A1%E7%90%86" \t "https://baike.baidu.com/item/%E9%A6%96%E5%B8%AD%E4%BF%A1%E6%81%AF%E5%AE%98/_blank"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客户管理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  <w:bookmarkEnd w:id="9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随着中国企业信息化进程的加快，相信首席信息官将掌握更多的资源也起到更大的作用。毫无疑问，首席信息官将是一个可以用信息技术提升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"https://baike.baidu.com/item/%E4%BC%81%E4%B8%9A%E7%AB%9E%E4%BA%89%E5%8A%9B" \t "https://baike.baidu.com/item/%E9%A6%96%E5%B8%AD%E4%BF%A1%E6%81%AF%E5%AE%98/_blank"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企业竞争力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的重要角色。</w:t>
      </w:r>
    </w:p>
    <w:p>
      <w:pPr>
        <w:pStyle w:val="2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</w:rPr>
      </w:pPr>
      <w:bookmarkStart w:id="10" w:name="_Toc20589"/>
      <w:r>
        <w:rPr>
          <w:rFonts w:hint="eastAsia" w:eastAsia="宋体"/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  <w:lang w:eastAsia="zh-CN"/>
        </w:rPr>
        <w:t>所需要求</w: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"https://baike.baidu.com/item/%E9%A6%96%E5%B8%AD%E4%BF%A1%E6%81%AF%E5%AE%98/javascript:;" </w:instrTex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4"/>
          <w:rFonts w:ascii="宋体" w:hAnsi="宋体" w:eastAsia="宋体" w:cs="宋体"/>
          <w:b w:val="0"/>
          <w:i w:val="0"/>
          <w:caps w:val="0"/>
          <w:color w:val="888888"/>
          <w:spacing w:val="0"/>
          <w:sz w:val="18"/>
          <w:szCs w:val="18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  <w:bookmarkEnd w:id="10"/>
    </w:p>
    <w:p>
      <w:pPr>
        <w:pStyle w:val="3"/>
        <w:rPr>
          <w:rFonts w:hint="default"/>
          <w:lang w:val="en-US" w:eastAsia="zh-CN"/>
        </w:rPr>
      </w:pPr>
      <w:bookmarkStart w:id="11" w:name="_Toc16014"/>
      <w:r>
        <w:rPr>
          <w:rFonts w:hint="default"/>
          <w:lang w:val="en-US" w:eastAsia="zh-CN"/>
        </w:rPr>
        <w:t>首先，对企业所属行业的商业流程熟悉。</w:t>
      </w:r>
      <w:bookmarkEnd w:id="11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不同的行业其商业流程是不同的，首席信息官最好能具有相关行业的从业经验。例如有的首席信息官听到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"https://baike.baidu.com/item/%E5%AE%A2%E6%88%B7%E6%8A%B1%E6%80%A8" \t "https://baike.baidu.com/item/%E9%A6%96%E5%B8%AD%E4%BF%A1%E6%81%AF%E5%AE%98/_blank"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客户抱怨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开发票的时间太长，但如果不了解企业里所有与开发票有关的流程，首席信息官的解决方案就只能局限于购买更快的打印机。</w:t>
      </w:r>
    </w:p>
    <w:p>
      <w:pPr>
        <w:pStyle w:val="3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bookmarkStart w:id="12" w:name="_Toc17779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其次，协调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"https://baike.baidu.com/item/%E6%B2%9F%E9%80%9A" \t "https://baike.baidu.com/item/%E9%A6%96%E5%B8%AD%E4%BF%A1%E6%81%AF%E5%AE%98/_blank"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沟通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的能力</w:t>
      </w:r>
      <w:bookmarkEnd w:id="12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。企业信息化改革所面临的问题是全方位的，涉及到企业中的方方面面，需要不同的部门协同工作。如果首席信息官不擅长沟通，那么他们</w:t>
      </w:r>
    </w:p>
    <w:p>
      <w:pPr>
        <w:keepNext w:val="0"/>
        <w:keepLines w:val="0"/>
        <w:widowControl/>
        <w:suppressLineNumbers w:val="0"/>
        <w:pBdr>
          <w:top w:val="single" w:color="E0E0E0" w:sz="6" w:space="0"/>
          <w:left w:val="single" w:color="E0E0E0" w:sz="6" w:space="0"/>
          <w:bottom w:val="single" w:color="E0E0E0" w:sz="6" w:space="0"/>
          <w:right w:val="single" w:color="E0E0E0" w:sz="6" w:space="0"/>
        </w:pBdr>
        <w:shd w:val="clear" w:fill="FFFFFF"/>
        <w:spacing w:before="0" w:beforeAutospacing="0" w:after="4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095500" cy="1990725"/>
            <wp:effectExtent l="0" t="0" r="0" b="9525"/>
            <wp:docPr id="1" name="图片 1" descr="IMG_256">
              <a:hlinkClick xmlns:a="http://schemas.openxmlformats.org/drawingml/2006/main" r:id="rId4" tooltip="参与战略决策的首席信息官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参与战略决策的首席信息官</w:t>
      </w:r>
    </w:p>
    <w:p>
      <w:pPr>
        <w:keepNext w:val="0"/>
        <w:keepLines w:val="0"/>
        <w:widowControl/>
        <w:suppressLineNumbers w:val="0"/>
        <w:spacing w:after="225" w:afterAutospacing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的许多优秀计划和项目可能很容易“夭折”。比如，在执行过程中会受到用户或其他部门的反对而被迫停止。</w:t>
      </w:r>
    </w:p>
    <w:p>
      <w:pPr>
        <w:pStyle w:val="3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bookmarkStart w:id="13" w:name="_Toc8410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再者，具备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"https://baike.baidu.com/item/%E4%BF%A1%E6%81%AF%E7%B3%BB%E7%BB%9F%E8%A7%84%E5%88%92" \t "https://baike.baidu.com/item/%E9%A6%96%E5%B8%AD%E4%BF%A1%E6%81%AF%E5%AE%98/_blank"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信息系统规划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设计的专业技能</w:t>
      </w:r>
      <w:bookmarkEnd w:id="13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。不是一个计算机专业人士就能胜任首席信息官一职的。一个合格的首席信息官首先应该考虑的是，业务流程上的每个环节应当如何正确地运用信息来解决业务问题，而不是如何应用信息技术本身。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4" w:name="_Toc21137"/>
      <w:r>
        <w:rPr>
          <w:rFonts w:hint="eastAsia"/>
          <w:lang w:val="en-US" w:eastAsia="zh-CN"/>
        </w:rPr>
        <w:t>other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29981"/>
      <w:r>
        <w:rPr>
          <w:rFonts w:hint="eastAsia"/>
          <w:lang w:val="en-US" w:eastAsia="zh-CN"/>
        </w:rPr>
        <w:t>2. 2020年AI成为CIO首要投资目标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到2020年，30%CIO会把AI算进他们头5个投资优先顺序中，30%新开发专案都会含有AI，对CIO来讲，AI已经不是BAT和尖端公司他们专有的东西，AI在2018年已经不是遥不可及的东西了，每家公司都可以碰得到。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2018年AI on Chip将会兴起，将会出现更多手机上的AI应用，各家厂商都开始在把AI做到晶片上去，以下是一些在晶片上做出突破的公司。到2020年，深度类神经网路跟机器学习会有100亿美元的市场，这会让AI的应用得到跳跃式发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CIO/CTO来说，应该按照公司的能力来决定是否使用外面已经做好的AI的产品、解决方案，如亚马逊、小米、阿里的智慧音响，这些都叫已经打包出来的AI产品和服务。如果不提早去用AI的产品，你永远都不知道AI在你的企业成本、人员、资料中的需求有多大。等到2019年的时候，当别家都在用，你起步也没办法那么快起来，因为AI跟传统的软体发展完全不同，2018年不开始进入是不行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这个图是告诉CEO/CTO，你要根据公司的能力来决定是用外部的AI服务还是自己开发。你可以利用阿里、微软跟Google的AI开发平台，也可以找IBM来帮你做，给别人一堆钱，可是做了之后，别人拿钱走了，你还是不知道怎么做。如果你真的够厉害，你可以自己去考虑做AI的演算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我看来，无论你的企业在哪个阶段，一定都可以对标使用AI，2018年如果你还没有开始使用AI，你要问你自己，你到底在胆怯什么事？2016年你可以观望2017年有些人已经进去了，2018年你不能观望，下图的黄色部分代表你需要导入多少外界的力量来实现你的AI业务，如果去玩演算法，你对应需要的资源是最多的。</w:t>
      </w:r>
    </w:p>
    <w:p>
      <w:pPr>
        <w:pStyle w:val="2"/>
        <w:rPr>
          <w:rFonts w:hint="eastAsia"/>
          <w:lang w:val="en-US" w:eastAsia="zh-CN"/>
        </w:rPr>
      </w:pPr>
      <w:bookmarkStart w:id="16" w:name="_Toc7186"/>
      <w:r>
        <w:rPr>
          <w:rFonts w:hint="eastAsia"/>
          <w:lang w:val="en-US" w:eastAsia="zh-CN"/>
        </w:rPr>
        <w:t>参考资料</w:t>
      </w:r>
      <w:bookmarkEnd w:id="1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专题 _ 陈勇：2018年十大战略科技发展趋势_搜狐科技_搜狐网.mhtml</w:t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首席信息官_百度百科.mhtml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773F61"/>
    <w:multiLevelType w:val="multilevel"/>
    <w:tmpl w:val="D0773F6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FE1341"/>
    <w:rsid w:val="01AF1E06"/>
    <w:rsid w:val="043464D3"/>
    <w:rsid w:val="0C295874"/>
    <w:rsid w:val="146B1BA2"/>
    <w:rsid w:val="15702F85"/>
    <w:rsid w:val="1CFE1341"/>
    <w:rsid w:val="215E0D48"/>
    <w:rsid w:val="225C118A"/>
    <w:rsid w:val="23A24F3F"/>
    <w:rsid w:val="2FF11946"/>
    <w:rsid w:val="33E651B4"/>
    <w:rsid w:val="35837BAF"/>
    <w:rsid w:val="3AC239D1"/>
    <w:rsid w:val="3B4371B9"/>
    <w:rsid w:val="46062D1A"/>
    <w:rsid w:val="5506312E"/>
    <w:rsid w:val="5A6434F9"/>
    <w:rsid w:val="5D065191"/>
    <w:rsid w:val="5F676170"/>
    <w:rsid w:val="60C70775"/>
    <w:rsid w:val="6813601E"/>
    <w:rsid w:val="68973D4B"/>
    <w:rsid w:val="70A36724"/>
    <w:rsid w:val="733D45E5"/>
    <w:rsid w:val="7972571B"/>
    <w:rsid w:val="7E992437"/>
    <w:rsid w:val="7F5D173E"/>
    <w:rsid w:val="7F6036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4">
    <w:name w:val="Hyperlink"/>
    <w:basedOn w:val="1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hyperlink" Target="https://baike.baidu.com/pic/%E9%A6%96%E5%B8%AD%E4%BF%A1%E6%81%AF%E5%AE%98/2512517/0/2cf5e0fe9925bc31d9eb21005edf8db1ca1370f7?fr=lemma%26ct=single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2018-02-17T12:10:00Z</dcterms:created>
  <dc:creator>ATI老哇的爪子007</dc:creator>
  <cp:lastModifiedBy>ATI老哇的爪子007</cp:lastModifiedBy>
  <dcterms:modified xsi:type="dcterms:W3CDTF">2018-02-19T11:05:27Z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