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缩写的长度::&lt;=4   3char word can 1w7k words..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_Toc1244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所有的辅音缩写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_Toc12798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仅仅第一个字母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_Toc25223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保留词的首部 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_Toc26251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微软雅黑" w:hAnsi="微软雅黑" w:eastAsia="微软雅黑" w:cs="微软雅黑"/>
          <w:i w:val="0"/>
          <w:caps w:val="0"/>
          <w:color w:val="E56600"/>
          <w:spacing w:val="0"/>
          <w:kern w:val="2"/>
          <w:szCs w:val="24"/>
          <w:shd w:val="clear" w:fill="FFFFFF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词的首加</w:t>
      </w:r>
      <w:bookmarkStart w:id="8" w:name="_GoBack"/>
      <w:bookmarkEnd w:id="8"/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点:: </w:t>
      </w:r>
      <w:r>
        <w:rPr>
          <w:rFonts w:ascii="微软雅黑" w:hAnsi="微软雅黑" w:eastAsia="微软雅黑" w:cs="微软雅黑"/>
          <w:i w:val="0"/>
          <w:caps w:val="0"/>
          <w:color w:val="E56600"/>
          <w:spacing w:val="0"/>
          <w:kern w:val="2"/>
          <w:szCs w:val="24"/>
          <w:shd w:val="clear" w:fill="FFFFFF"/>
          <w:lang w:val="en-US" w:eastAsia="zh-CN" w:bidi="ar-SA"/>
        </w:rPr>
        <w:t>那一点 (point abréviatif 缩写号) 代表被省略的内容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E56600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_Toc8532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保留词的词尾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_Toc17770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(3)保留中间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_Toc8456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短语甚至是短句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的缩写.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instrText xml:space="preserve"> HYPERLINK \l _Toc9978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使用点十字等符号表明缩写的部分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bookmarkStart w:id="0" w:name="_Toc1244"/>
      <w:r>
        <w:rPr>
          <w:rFonts w:hint="eastAsia"/>
          <w:lang w:val="en-US" w:eastAsia="zh-CN"/>
        </w:rPr>
        <w:t>所有的辅音缩写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2798"/>
      <w:r>
        <w:rPr>
          <w:rFonts w:hint="eastAsia"/>
          <w:lang w:val="en-US" w:eastAsia="zh-CN"/>
        </w:rPr>
        <w:t>仅仅第一个字母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适合常见的很高频的词..例如ngae ,ni na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 twalen le &gt;&gt;&gt; chtl le...</w:t>
      </w:r>
    </w:p>
    <w:p>
      <w:pPr>
        <w:pStyle w:val="2"/>
        <w:tabs>
          <w:tab w:val="clear" w:pos="432"/>
        </w:tabs>
        <w:rPr>
          <w:rFonts w:hint="eastAsia"/>
        </w:rPr>
      </w:pPr>
      <w:bookmarkStart w:id="2" w:name="_Toc25223"/>
      <w:r>
        <w:rPr>
          <w:rFonts w:hint="eastAsia"/>
        </w:rPr>
        <w:t>保留词的首部 ：</w:t>
      </w:r>
      <w:bookmarkEnd w:id="2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ert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certif(=certificat) 证书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géo(=géographie)地理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labo(=laboratoire)实验室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lab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prof(=professeur)教授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ic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dico(=dictionnaire)字典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tabs>
          <w:tab w:val="clear" w:pos="575"/>
        </w:tabs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3" w:name="_Toc26251"/>
      <w:r>
        <w:rPr>
          <w:rFonts w:hint="eastAsia"/>
        </w:rPr>
        <w:t>词的首</w:t>
      </w:r>
      <w:r>
        <w:rPr>
          <w:rFonts w:hint="eastAsia"/>
          <w:lang w:val="en-US" w:eastAsia="zh-CN"/>
        </w:rPr>
        <w:t xml:space="preserve">加点:: </w:t>
      </w:r>
      <w:r>
        <w:rPr>
          <w:rFonts w:ascii="微软雅黑" w:hAnsi="微软雅黑" w:eastAsia="微软雅黑" w:cs="微软雅黑"/>
          <w:b w:val="0"/>
          <w:i w:val="0"/>
          <w:caps w:val="0"/>
          <w:color w:val="E56600"/>
          <w:spacing w:val="0"/>
          <w:sz w:val="24"/>
          <w:szCs w:val="24"/>
          <w:shd w:val="clear" w:fill="FFFFFF"/>
        </w:rPr>
        <w:t>那一点 (point abréviatif 缩写号) 代表被省略的内容</w:t>
      </w:r>
      <w:bookmarkEnd w:id="3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tabs>
          <w:tab w:val="clear" w:pos="575"/>
        </w:tabs>
        <w:rPr>
          <w:rFonts w:hint="eastAsia"/>
        </w:rPr>
      </w:pPr>
      <w:bookmarkStart w:id="4" w:name="_Toc8532"/>
      <w:r>
        <w:rPr>
          <w:rFonts w:hint="eastAsia"/>
        </w:rPr>
        <w:t>保留词的词尾</w:t>
      </w:r>
      <w:bookmarkEnd w:id="4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这个方法是非常见的,原因是开头是已经使用的,或者常见的词根..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</w:rPr>
      </w:pPr>
      <w:bookmarkStart w:id="5" w:name="_Toc17770"/>
      <w:r>
        <w:rPr>
          <w:rFonts w:hint="eastAsia"/>
        </w:rPr>
        <w:t>(3)保留中间</w:t>
      </w:r>
      <w:bookmarkEnd w:id="5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420" w:firstLineChars="20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frigo(=réfrigérateur)冰箱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420" w:firstLineChars="20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45" w:lineRule="atLeast"/>
        <w:ind w:left="0" w:right="0" w:firstLine="420" w:firstLineChars="20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bookmarkStart w:id="6" w:name="_Toc8456"/>
      <w:r>
        <w:t>短语甚至是短句</w:t>
      </w:r>
      <w:r>
        <w:rPr>
          <w:rFonts w:hint="eastAsia"/>
          <w:lang w:val="en-US" w:eastAsia="zh-CN"/>
        </w:rPr>
        <w:t>的缩写.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常见使用辅音法..可以每字母以后加点..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也可以开头法连接..</w:t>
      </w:r>
    </w:p>
    <w:p>
      <w:pPr>
        <w:pStyle w:val="2"/>
        <w:rPr>
          <w:rFonts w:hint="eastAsia"/>
          <w:lang w:eastAsia="zh-CN"/>
        </w:rPr>
      </w:pPr>
      <w:bookmarkStart w:id="7" w:name="_Toc9978"/>
      <w:r>
        <w:rPr>
          <w:rFonts w:hint="eastAsia"/>
          <w:lang w:eastAsia="zh-CN"/>
        </w:rPr>
        <w:t>使用点十字等符号表明缩写的部分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 &gt;&gt; wait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37525">
    <w:nsid w:val="56DD34B5"/>
    <w:multiLevelType w:val="multilevel"/>
    <w:tmpl w:val="56DD34B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3375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94415"/>
    <w:rsid w:val="01DC142B"/>
    <w:rsid w:val="02DE0892"/>
    <w:rsid w:val="04246B24"/>
    <w:rsid w:val="09755111"/>
    <w:rsid w:val="0A901B9C"/>
    <w:rsid w:val="0F1550CD"/>
    <w:rsid w:val="12F4508D"/>
    <w:rsid w:val="147C2E69"/>
    <w:rsid w:val="169E262B"/>
    <w:rsid w:val="1824372C"/>
    <w:rsid w:val="1BC941BE"/>
    <w:rsid w:val="1D4051C7"/>
    <w:rsid w:val="1E9A0B4C"/>
    <w:rsid w:val="1F264161"/>
    <w:rsid w:val="20A866FA"/>
    <w:rsid w:val="20D970F2"/>
    <w:rsid w:val="211C0CAE"/>
    <w:rsid w:val="21546066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AED5DF0"/>
    <w:rsid w:val="2B9A6ADB"/>
    <w:rsid w:val="2F5D7D41"/>
    <w:rsid w:val="2F865694"/>
    <w:rsid w:val="303368A3"/>
    <w:rsid w:val="31E806EF"/>
    <w:rsid w:val="33313D41"/>
    <w:rsid w:val="33922CA9"/>
    <w:rsid w:val="349767E1"/>
    <w:rsid w:val="35B8262E"/>
    <w:rsid w:val="3629746A"/>
    <w:rsid w:val="36CD0722"/>
    <w:rsid w:val="3B667382"/>
    <w:rsid w:val="420C25BD"/>
    <w:rsid w:val="424335B9"/>
    <w:rsid w:val="42E60F69"/>
    <w:rsid w:val="44115CBC"/>
    <w:rsid w:val="450E1F78"/>
    <w:rsid w:val="48A5539D"/>
    <w:rsid w:val="4A5E3812"/>
    <w:rsid w:val="4B8E6103"/>
    <w:rsid w:val="4C447FAD"/>
    <w:rsid w:val="4CDE6727"/>
    <w:rsid w:val="4D3A3BC0"/>
    <w:rsid w:val="4DFD62B4"/>
    <w:rsid w:val="4E925476"/>
    <w:rsid w:val="54512F19"/>
    <w:rsid w:val="548A4989"/>
    <w:rsid w:val="555C51F5"/>
    <w:rsid w:val="56EB59F3"/>
    <w:rsid w:val="57EC5D36"/>
    <w:rsid w:val="591D66AB"/>
    <w:rsid w:val="59BF0BD6"/>
    <w:rsid w:val="5AAF41FE"/>
    <w:rsid w:val="5B214990"/>
    <w:rsid w:val="5CCF3687"/>
    <w:rsid w:val="5D7F7D26"/>
    <w:rsid w:val="5D9430EB"/>
    <w:rsid w:val="5F220723"/>
    <w:rsid w:val="5FB54A7D"/>
    <w:rsid w:val="61486BC8"/>
    <w:rsid w:val="61540E48"/>
    <w:rsid w:val="6217167A"/>
    <w:rsid w:val="643C1380"/>
    <w:rsid w:val="65A67950"/>
    <w:rsid w:val="66510A6B"/>
    <w:rsid w:val="666E1210"/>
    <w:rsid w:val="68185B98"/>
    <w:rsid w:val="69814FA6"/>
    <w:rsid w:val="69857FA6"/>
    <w:rsid w:val="6CDE15A9"/>
    <w:rsid w:val="710C3623"/>
    <w:rsid w:val="712C1BB8"/>
    <w:rsid w:val="73CA6ABA"/>
    <w:rsid w:val="741D1EB1"/>
    <w:rsid w:val="74475842"/>
    <w:rsid w:val="756412A9"/>
    <w:rsid w:val="77367F5C"/>
    <w:rsid w:val="777F42B0"/>
    <w:rsid w:val="796955C3"/>
    <w:rsid w:val="79A1389B"/>
    <w:rsid w:val="7A8B2DF2"/>
    <w:rsid w:val="7B9B0D9A"/>
    <w:rsid w:val="7C0B0E18"/>
    <w:rsid w:val="7C993FBF"/>
    <w:rsid w:val="7CBC2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2016-03-07T08:11:21Z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