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End w:id="1"/>
      <w:bookmarkStart w:id="0" w:name="OLE_LINK1"/>
      <w:r>
        <w:rPr>
          <w:rFonts w:hint="eastAsia"/>
          <w:lang w:val="en-US" w:eastAsia="zh-CN"/>
        </w:rPr>
        <w:t>Atitit 视频压缩与图片压缩的不同点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视频序列作为连续的静止图像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M-JPEG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M-JPEG技术即运动静止图像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"http://baike.baidu.com/view/1508717.htm"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压缩技术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，它把运动的视频序列作为连续的静止图像来处理，这种压缩技术方式单独完整地压缩每一帧，在编辑过程中可随机存储每一帧，可进行精确到帧地编辑。但M-JPEG只对帧内地空间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"http://baike.baidu.com/view/104445.htm" \t "http://baike.baidu.com/_blank"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冗余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进行压缩，不对帧间的时间冗余进行压缩，故压缩效率不高。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85AF1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3E85AF1"/>
    <w:rsid w:val="44354DF8"/>
    <w:rsid w:val="450E1F78"/>
    <w:rsid w:val="4520076E"/>
    <w:rsid w:val="47291BAE"/>
    <w:rsid w:val="47D03764"/>
    <w:rsid w:val="48A5539D"/>
    <w:rsid w:val="495447FE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0F0F30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2016-12-22T18:16:00Z</dcterms:created>
  <dc:creator>Administrator</dc:creator>
  <cp:lastModifiedBy>Administrator</cp:lastModifiedBy>
  <dcterms:modified xsi:type="dcterms:W3CDTF">2016-12-23T07:59:48Z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