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Atitit.创业 互联网加o2o项目策划 v3 q928.docx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7"/>
        <w:tblW w:w="5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4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740" w:type="dxa"/>
            <w:vAlign w:val="center"/>
          </w:tcPr>
          <w:p>
            <w:r>
              <w:rPr>
                <w:rFonts w:hint="eastAsia"/>
                <w:lang w:eastAsia="zh-CN"/>
              </w:rPr>
              <w:t>撰写人</w:t>
            </w:r>
            <w:r>
              <w:rPr>
                <w:rFonts w:hint="eastAsia"/>
              </w:rPr>
              <w:t>：</w:t>
            </w:r>
          </w:p>
        </w:tc>
        <w:tc>
          <w:tcPr>
            <w:tcW w:w="3480" w:type="dxa"/>
            <w:vMerge w:val="restart"/>
            <w:vAlign w:val="center"/>
          </w:tcPr>
          <w:p>
            <w:pPr>
              <w:rPr>
                <w:rFonts w:hint="eastAsia"/>
                <w:b/>
                <w:i/>
                <w:lang w:eastAsia="zh-CN"/>
              </w:rPr>
            </w:pPr>
            <w:r>
              <w:rPr>
                <w:rFonts w:hint="eastAsia"/>
                <w:b/>
                <w:i/>
                <w:lang w:eastAsia="zh-CN"/>
              </w:rPr>
              <w:t>艾龙</w:t>
            </w:r>
            <w:r>
              <w:rPr>
                <w:rFonts w:hint="eastAsia"/>
                <w:b/>
                <w:i/>
                <w:lang w:val="en-US" w:eastAsia="zh-CN"/>
              </w:rPr>
              <w:t xml:space="preserve"> 18573344543</w:t>
            </w:r>
          </w:p>
          <w:p>
            <w:pPr>
              <w:rPr>
                <w:rFonts w:hint="eastAsia"/>
                <w:b/>
                <w:i/>
                <w:lang w:val="en-US" w:eastAsia="zh-CN"/>
              </w:rPr>
            </w:pPr>
            <w:r>
              <w:rPr>
                <w:rFonts w:hint="eastAsia"/>
                <w:b/>
                <w:i/>
                <w:lang w:val="en-US" w:eastAsia="zh-CN"/>
              </w:rPr>
              <w:t>Qq 1466519819</w:t>
            </w:r>
          </w:p>
          <w:p>
            <w:pPr>
              <w:rPr>
                <w:rFonts w:hint="eastAsia"/>
                <w:b/>
                <w:i/>
                <w:lang w:val="en-US" w:eastAsia="zh-CN"/>
              </w:rPr>
            </w:pPr>
            <w:r>
              <w:rPr>
                <w:rFonts w:hint="eastAsia"/>
                <w:b/>
                <w:i/>
                <w:lang w:val="en-US" w:eastAsia="zh-CN"/>
              </w:rPr>
              <w:t>Wechat微信 attilax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740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80" w:type="dxa"/>
            <w:vMerge w:val="continue"/>
            <w:vAlign w:val="center"/>
          </w:tcPr>
          <w:p>
            <w:pPr>
              <w:rPr>
                <w:rFonts w:hint="eastAsia"/>
                <w:b/>
                <w:i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740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当前版本：</w:t>
            </w:r>
          </w:p>
        </w:tc>
        <w:tc>
          <w:tcPr>
            <w:tcW w:w="3480" w:type="dxa"/>
            <w:vAlign w:val="center"/>
          </w:tcPr>
          <w:p>
            <w:pPr>
              <w:pStyle w:val="19"/>
              <w:widowControl w:val="0"/>
              <w:spacing w:after="0"/>
              <w:rPr>
                <w:rFonts w:ascii="Times New Roman" w:hAnsi="Times New Roman"/>
                <w:b/>
                <w:iCs/>
                <w:kern w:val="2"/>
                <w:szCs w:val="24"/>
              </w:rPr>
            </w:pPr>
            <w:r>
              <w:rPr>
                <w:rFonts w:hint="eastAsia" w:ascii="Times New Roman" w:hAnsi="Times New Roman"/>
                <w:b/>
                <w:iCs/>
                <w:kern w:val="2"/>
                <w:szCs w:val="24"/>
                <w:lang w:val="en-US" w:eastAsia="zh-CN"/>
              </w:rPr>
              <w:t>V3.0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740" w:type="dxa"/>
            <w:tcBorders>
              <w:left w:val="nil"/>
            </w:tcBorders>
            <w:vAlign w:val="center"/>
          </w:tcPr>
          <w:p>
            <w:r>
              <w:rPr>
                <w:rFonts w:hint="eastAsia"/>
              </w:rPr>
              <w:t>发布日期：</w:t>
            </w:r>
          </w:p>
        </w:tc>
        <w:tc>
          <w:tcPr>
            <w:tcW w:w="3480" w:type="dxa"/>
            <w:vAlign w:val="center"/>
          </w:tcPr>
          <w:p>
            <w:pPr>
              <w:pStyle w:val="19"/>
              <w:spacing w:after="0"/>
              <w:rPr>
                <w:bCs/>
                <w:iCs/>
              </w:rPr>
            </w:pPr>
            <w:r>
              <w:rPr>
                <w:rFonts w:hint="eastAsia"/>
                <w:bCs/>
                <w:iCs/>
                <w:lang w:val="en-US" w:eastAsia="zh-CN"/>
              </w:rPr>
              <w:t>Q928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740" w:type="dxa"/>
            <w:tcBorders>
              <w:left w:val="nil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密级</w:t>
            </w:r>
          </w:p>
        </w:tc>
        <w:tc>
          <w:tcPr>
            <w:tcW w:w="3480" w:type="dxa"/>
            <w:vAlign w:val="center"/>
          </w:tcPr>
          <w:p>
            <w:pPr>
              <w:pStyle w:val="19"/>
              <w:spacing w:after="0"/>
              <w:rPr>
                <w:rFonts w:hint="eastAsia"/>
                <w:bCs/>
                <w:iCs/>
                <w:lang w:val="en-US" w:eastAsia="zh-CN"/>
              </w:rPr>
            </w:pPr>
            <w:r>
              <w:rPr>
                <w:rFonts w:hint="eastAsia"/>
                <w:bCs/>
                <w:iCs/>
                <w:lang w:val="en-US" w:eastAsia="zh-CN"/>
              </w:rPr>
              <w:t xml:space="preserve">Top secret </w:t>
            </w:r>
            <w:r>
              <w:rPr>
                <w:rFonts w:hint="eastAsia"/>
                <w:b/>
              </w:rPr>
              <w:t>机密文件内部使用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740" w:type="dxa"/>
            <w:tcBorders>
              <w:left w:val="nil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文档标识号</w:t>
            </w:r>
          </w:p>
        </w:tc>
        <w:tc>
          <w:tcPr>
            <w:tcW w:w="3480" w:type="dxa"/>
            <w:vAlign w:val="center"/>
          </w:tcPr>
          <w:p>
            <w:pPr>
              <w:pStyle w:val="19"/>
              <w:spacing w:after="0"/>
              <w:rPr>
                <w:rFonts w:hint="eastAsia"/>
                <w:bCs/>
                <w:iCs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版本历史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初稿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V2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增加各种营销活动平台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V3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格式修正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V4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_Toc15911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Garamond" w:hAnsi="Garamond" w:eastAsia="宋体" w:cs="Times New Roman"/>
          <w:kern w:val="44"/>
          <w:szCs w:val="32"/>
          <w:lang w:val="en-US" w:eastAsia="zh-CN" w:bidi="he-IL"/>
        </w:rPr>
        <w:t xml:space="preserve">. </w:t>
      </w:r>
      <w:r>
        <w:rPr>
          <w:rFonts w:hint="eastAsia" w:ascii="Garamond" w:hAnsi="Garamond" w:eastAsia="宋体" w:cs="Times New Roman"/>
          <w:kern w:val="2"/>
          <w:szCs w:val="32"/>
          <w:lang w:val="en-US" w:eastAsia="zh-CN" w:bidi="he-IL"/>
        </w:rPr>
        <w:t>引言: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_Toc15911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Garamond" w:hAnsi="Garamond" w:eastAsia="宋体" w:cs="Times New Roman"/>
          <w:kern w:val="44"/>
          <w:szCs w:val="32"/>
          <w:lang w:val="en-US" w:eastAsia="zh-CN" w:bidi="he-IL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_Toc9855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项目概述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_Toc9855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_Toc8545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网点未来规模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_Toc8545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_Toc23658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用户的痛点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_Toc23658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_Toc4595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个人用户的角度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_Toc4595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_Toc16476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组织用户的角度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_Toc16476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_Toc32581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城市以及人口稠密区域者的角度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_Toc32581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_Toc32399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人烟稀少区域者角度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_Toc32399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_Toc15697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忧心重重的家长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_Toc15697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_Toc14611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全球角度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_Toc14611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_Toc5094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我们提供的服务概述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_Toc5094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_Toc30357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一个营销平台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_Toc30357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_Toc7365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一个网点服务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_Toc7365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_Toc2156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救援服务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_Toc4097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交通服务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_Toc4097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_Toc10775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给城市减负，疏散人口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_Toc10775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_Toc22535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吃饭住宿服务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_Toc22535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_Toc28042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安保服务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_Toc28042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_Toc21305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解决难民问题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_Toc21305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_Toc25338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.9.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兼职工作安排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_Toc25338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_Toc5884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上网服务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_Toc5884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_Toc8210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通讯服务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_Toc8210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_Toc26798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影吧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_Toc26798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_Toc10670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交友活动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_Toc10670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_Toc740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营销活动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_Toc740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_Toc7312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健身活动，正好可以解决健康问题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_Toc7312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_Toc12754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环保活动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_Toc12754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_Toc5296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提供庞大就业机会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_Toc5296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_Toc26581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户外活动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_Toc26581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_Toc4118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后期服务发展规划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_Toc4118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_Toc13176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提供全球安保治安服务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_Toc13176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_Toc12628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打击恐怖主义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_Toc12628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_Toc2664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库尔德独立运动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_Toc2664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_Toc10022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解决分裂主义解决方案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_Toc10022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_Toc14638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改变全球生活方式，绿色环保天然大力实现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_Toc14638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_Toc27073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减少自然灾害影响，几乎不会受到洪水干旱危险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_Toc27073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_Toc1458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解决全球变暖问题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_Toc17361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交通工具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_Toc17361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_Toc17101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陆地可以拼车或者自驾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_Toc17101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_Toc3133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帆船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_Toc3133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_Toc17782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游艇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_Toc17782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_Toc24353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水上飞机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_Toc24353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_Toc28750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365种活动营销平台，精彩又有趣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_Toc28750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_Toc22443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交友活动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_Toc22443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_Toc28824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全球环游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_Toc28824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_Toc6581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度假活动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_Toc6581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_Toc24543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捕鱼达人活动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_Toc24543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_Toc12625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捕鸟活动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_Toc12625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_Toc22485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星空摄影活动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_Toc22485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_Toc16299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亲子游活动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_Toc16299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_Toc12854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.8.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游泳横渡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大赛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_Toc12854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_Toc26591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.9.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采摘水果活动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_Toc26591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_Toc15538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挤牛奶活动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_Toc15538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_Toc17347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剪羊毛活动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_Toc17347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_Toc10534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放牧活动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_Toc10534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_Toc10157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拉雪橇活动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_Toc10157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_Toc1202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宠物活动，宠物大赛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_Toc1202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_Toc30144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骑乘活动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_Toc30144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_Toc5232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炒茶活动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_Toc5232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_Toc1093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斗鸡斗狗斗牛活动斗蛐蛐等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_Toc11468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各种户外活动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_Toc11468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_Toc30738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.19.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独木舟活动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_Toc30738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爬树活动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_Toc15137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.21.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骑牛大赛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_Toc15137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_Toc4380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其他赛事举办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_Toc4380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_Toc14515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滑水活动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_Toc14515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_Toc23943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冲浪活动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_Toc23943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_Toc5046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滑草活动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_Toc5046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_Toc23769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钻火圈活动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_Toc23769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_Toc29007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叠罗汉活动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_Toc29007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_Toc2942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帆船活动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.29.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篝火活动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_Toc13959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采蜂蜜活动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_Toc13959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_Toc29351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烧烤活动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_Toc29351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_Toc2956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打猎活动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_Toc26240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滑索活动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_Toc26240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_Toc31854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筏子活动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_Toc31854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_Toc16183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漂流活动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_Toc16183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_Toc15953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登山活动、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_Toc15953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_Toc11028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攀岩活动、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_Toc11028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_Toc9546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探险活动、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_Toc9546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_Toc14614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.39.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露营活动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_Toc14614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_Toc27284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寻宝活动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_Toc27284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_Toc29413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滑雪活动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_Toc29413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_Toc6468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、滑翔活动、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_Toc6468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_Toc26399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越野活动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_Toc26399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_Toc32218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、潜水活动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_Toc32218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_Toc12087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热气球活动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_Toc12087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_Toc5921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、溯溪活动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_Toc5921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_Toc5454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钓鱼活动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_Toc5454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_Toc15159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猎狐活动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_Toc15159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_Toc24988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.49.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探洞活动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_Toc24988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_Toc31162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t xml:space="preserve">.50.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t>野炊，采集花草，模拟野战，拓展训练，荒岛生存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_Toc31162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_Toc21612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捕鱼捉蟹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_Toc21612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_Toc19557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捉蟮逮鼠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_Toc19557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_Toc14523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捉虫捕蝶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_Toc14523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_Toc29100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地质考察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_Toc29100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_Toc7407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采集矿石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_Toc7407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_Toc26899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调查民俗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_Toc26899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_Toc27215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考察古迹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_Toc27215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_Toc1872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采访奇闻。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_Toc6428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.59.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摄影写生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_Toc6428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_Toc2175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.60.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跳伞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_Toc28275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.61.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滑翔伞，动力伞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_Toc28275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_Toc30958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.62.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放风筝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_Toc30958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_Toc23150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.63.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孔明灯活动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_Toc23150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_Toc20807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.64.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拔火罐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_Toc20807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.65.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草药活动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_Toc18733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.66.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书法活动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_Toc18733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_Toc32315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.67.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雕塑活动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_Toc32315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_Toc15229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.68.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绘画活动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_Toc15229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_Toc1767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.69.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刻章活动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_Toc1767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_Toc4558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.70.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自然绘画活动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_Toc4558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_Toc1429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.71.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转山活动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_Toc6393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.72.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转湖活动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_Toc6393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_Toc19989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.73.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环岛活动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_Toc19989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_Toc28314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.74.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磕长头朝拜活动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_Toc28314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_Toc25711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.75.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伐木活动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_Toc25711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_Toc30707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.76.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造船活动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_Toc30707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_Toc11475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.77.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边三轮活动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_Toc11475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_Toc5273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.78.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浮潜活动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_Toc5273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_Toc3072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.79.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制造标枪活动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_Toc5073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.80.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制造弓箭活动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_Toc5073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_Toc959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.81.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制造飞石索活动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_Toc959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_Toc27013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.82.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制作独木舟活动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_Toc27013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_Toc29805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.83.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制作套索以及使用活动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_Toc29805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_Toc18493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.84.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制作飞木以及活动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_Toc18493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_Toc13225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.85.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集体围猎活动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_Toc13225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_Toc12158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.86.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制作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飞去来器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以及使用活动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_Toc12158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_Toc27042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.87.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盾牌制作活动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_Toc27042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_Toc14971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.88.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吹箭筒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_Toc14971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_Toc29078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.89.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法轮活动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_Toc29078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bookmarkStart w:id="0" w:name="_Toc433728068"/>
      <w:r>
        <w:br w:type="page"/>
      </w:r>
    </w:p>
    <w:p/>
    <w:p>
      <w:pPr>
        <w:pStyle w:val="2"/>
        <w:widowControl/>
        <w:jc w:val="left"/>
        <w:rPr>
          <w:rFonts w:ascii="Garamond" w:hAnsi="Garamond" w:eastAsia="宋体" w:cs="Times New Roman"/>
          <w:sz w:val="32"/>
          <w:szCs w:val="32"/>
          <w:lang w:bidi="he-IL"/>
        </w:rPr>
      </w:pPr>
      <w:bookmarkStart w:id="1" w:name="_Toc15911"/>
      <w:r>
        <w:rPr>
          <w:rFonts w:hint="eastAsia" w:ascii="Garamond" w:hAnsi="Garamond" w:eastAsia="宋体" w:cs="Times New Roman"/>
          <w:sz w:val="32"/>
          <w:szCs w:val="32"/>
          <w:lang w:bidi="he-IL"/>
        </w:rPr>
        <w:t>引言:</w:t>
      </w:r>
      <w:bookmarkEnd w:id="0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给现有服务辐射不到的广大地域实现我们的连锁服务网点，预计可以覆盖全球80%以上的面积。。将网格化经营进行到底。。世界现有的服务设施与覆盖面只能覆盖到世界面积的10%甚至都不到，还有近90%的空白区域的广大天地的大蓝海供我们来开拓进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从大航海时代以来，就是不断开拓新市场区域的过程。。美洲的发现，带来了一片新的广大市场，澳洲的发现，以及北美西部的大开发，犹如史诗一般的宏大。。但是就算这样，依然世界有85%的面积还几乎没有任何基础服务（占世界75%面积的公海，以及南北极，以及像西藏这样人烟稀少的地方任然后很多供开发）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如果我们的项目搞起来，不光赚钱大大的，而且可以改变整个世界社会的大格局，以及life style 生活方式大跃进。。</w:t>
      </w:r>
    </w:p>
    <w:p>
      <w:pPr>
        <w:pStyle w:val="2"/>
        <w:rPr>
          <w:rFonts w:hint="eastAsia"/>
          <w:lang w:val="en-US" w:eastAsia="zh-CN"/>
        </w:rPr>
      </w:pPr>
      <w:bookmarkStart w:id="2" w:name="_Toc9855"/>
      <w:r>
        <w:rPr>
          <w:rFonts w:hint="eastAsia"/>
          <w:lang w:val="en-US" w:eastAsia="zh-CN"/>
        </w:rPr>
        <w:t>项目概述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主要提供一个互联网在线与落地化的o2o全球连锁服务网点。。主要面对占世界面积的85---95%的空白区域活动。。正好和现有的o2o服务错开地域（他们往往是在人烟稠密区域，但是人烟稠密区域只占全球的10%面积都可能不到）。。。连锁网点可以自营也可以加盟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8545"/>
      <w:r>
        <w:rPr>
          <w:rFonts w:hint="eastAsia"/>
          <w:lang w:val="en-US" w:eastAsia="zh-CN"/>
        </w:rPr>
        <w:t>网点未来规模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全球面积5.1亿平方公里，我们未来网格化服务，每5km，一个网点服务范围，25平方公里，需要俩千万个网点就可以覆盖全球90%的地域了。。不过可以一个个网点建设起来即可。。</w:t>
      </w:r>
    </w:p>
    <w:p>
      <w:pPr>
        <w:pStyle w:val="2"/>
        <w:rPr>
          <w:rFonts w:hint="eastAsia"/>
          <w:lang w:val="en-US" w:eastAsia="zh-CN"/>
        </w:rPr>
      </w:pPr>
      <w:bookmarkStart w:id="4" w:name="_Toc23658"/>
      <w:r>
        <w:rPr>
          <w:rFonts w:hint="eastAsia"/>
          <w:lang w:val="en-US" w:eastAsia="zh-CN"/>
        </w:rPr>
        <w:t>用户的痛点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4595"/>
      <w:r>
        <w:rPr>
          <w:rFonts w:hint="eastAsia"/>
          <w:lang w:val="en-US" w:eastAsia="zh-CN"/>
        </w:rPr>
        <w:t>个人用户的角度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房价高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上学难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生活不幸福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想去环游世界却找不到好的后勤补给点</w:t>
      </w:r>
    </w:p>
    <w:p>
      <w:pPr>
        <w:pStyle w:val="3"/>
        <w:rPr>
          <w:rFonts w:hint="eastAsia"/>
          <w:lang w:val="en-US" w:eastAsia="zh-CN"/>
        </w:rPr>
      </w:pPr>
      <w:bookmarkStart w:id="6" w:name="_Toc16476"/>
      <w:r>
        <w:rPr>
          <w:rFonts w:hint="eastAsia"/>
          <w:lang w:val="en-US" w:eastAsia="zh-CN"/>
        </w:rPr>
        <w:t>组织用户的角度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组织用户又分为原生组织：：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部落以及政府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机关</w:t>
      </w:r>
      <w:r>
        <w:rPr>
          <w:rFonts w:hint="eastAsia"/>
          <w:lang w:val="en-US" w:eastAsia="zh-CN"/>
        </w:rPr>
        <w:t xml:space="preserve">组织：以组织安全为首要目标，兼任其他事业目标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宗教组织：以宣传布道为事业目标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以上俩个组织为最原始最源远流长的组织，原生组织，其他的组织都是他们的衍生体系组织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以下为衍生组织：：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军事组织：以治安 安保为事业目标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商业组织（企业）：以经济活动为事业目标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ngo组织（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社会团体</w:t>
      </w:r>
      <w:r>
        <w:rPr>
          <w:rFonts w:hint="eastAsia"/>
          <w:lang w:val="en-US" w:eastAsia="zh-CN"/>
        </w:rPr>
        <w:t>）：广义的宗教组织，以特定事业宣传布道为目标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个人组织与普通组织：以幸福生活为事业目标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事业组织（医院，学校等）：以各种职业为事业目标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商业组织的痛点：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招募人员可能会有困难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开拓客户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开拓全球市场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偏远地区网点不够</w:t>
      </w:r>
    </w:p>
    <w:p>
      <w:pPr>
        <w:pStyle w:val="3"/>
        <w:rPr>
          <w:rFonts w:hint="eastAsia"/>
          <w:lang w:val="en-US" w:eastAsia="zh-CN"/>
        </w:rPr>
      </w:pPr>
      <w:bookmarkStart w:id="7" w:name="_Toc32581"/>
      <w:r>
        <w:rPr>
          <w:rFonts w:hint="eastAsia"/>
          <w:lang w:val="en-US" w:eastAsia="zh-CN"/>
        </w:rPr>
        <w:t>城市以及人口稠密区域者的角度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恐怖袭击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犯罪率高企，治安问题，人越多的地方治安越差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老龄化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住房问题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生态环保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.污染问题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转型问题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交通拥堵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人口高密度带来的问题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居住环境恶劣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地震问题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容易爆发疾病流行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人流密集区火灾隐患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贫民窟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与 城中村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32399"/>
      <w:r>
        <w:rPr>
          <w:rFonts w:hint="eastAsia"/>
          <w:lang w:val="en-US" w:eastAsia="zh-CN"/>
        </w:rPr>
        <w:t>人烟稀少区域者角度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人烟稀少带来的经济不活跃问题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后勤供应补偿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网络没有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电话不能使用，没有手机信号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5697"/>
      <w:r>
        <w:rPr>
          <w:rFonts w:hint="eastAsia"/>
          <w:lang w:val="en-US" w:eastAsia="zh-CN"/>
        </w:rPr>
        <w:t>忧心重重的家长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许多孩子已经长大了，给他们找个事情做吧，他们嫌弃没意思，干俩天就不做了。。不做事养起来吧，又无事生非，很容易走上邪路。或者很多沉迷与电子游戏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我们提供的这个活动就是可以解决家长这些问题，给他们的小孩找个有趣的事情做，避免走上邪路。。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14611"/>
      <w:r>
        <w:rPr>
          <w:rFonts w:hint="eastAsia"/>
          <w:lang w:val="en-US" w:eastAsia="zh-CN"/>
        </w:rPr>
        <w:t>全球角度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恐怖分子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区域战争与</w:t>
      </w:r>
      <w:r>
        <w:rPr>
          <w:rStyle w:val="16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社会动荡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难民问题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贫穷与贫富不均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能源滥用与全球变暖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环境污染与保护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人口爆炸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健康问题大爆发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洪水危害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地震问题危害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干旱问题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11" w:name="_Toc5094"/>
      <w:r>
        <w:rPr>
          <w:rFonts w:hint="eastAsia"/>
          <w:lang w:val="en-US" w:eastAsia="zh-CN"/>
        </w:rPr>
        <w:t>我们提供的服务概述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30357"/>
      <w:r>
        <w:rPr>
          <w:rFonts w:hint="eastAsia"/>
          <w:lang w:val="en-US" w:eastAsia="zh-CN"/>
        </w:rPr>
        <w:t>一个营销平台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提供各种活动吸引客户</w:t>
      </w:r>
    </w:p>
    <w:p>
      <w:pPr>
        <w:pStyle w:val="3"/>
        <w:rPr>
          <w:rFonts w:hint="eastAsia"/>
          <w:lang w:val="en-US" w:eastAsia="zh-CN"/>
        </w:rPr>
      </w:pPr>
      <w:bookmarkStart w:id="13" w:name="_Toc7365"/>
      <w:r>
        <w:rPr>
          <w:rFonts w:hint="eastAsia"/>
          <w:lang w:val="en-US" w:eastAsia="zh-CN"/>
        </w:rPr>
        <w:t>一个网点服务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可以给那些没有网点的组织提供一个o2o落地话的实体网点，方便他们的客户</w:t>
      </w:r>
    </w:p>
    <w:p>
      <w:pPr>
        <w:pStyle w:val="3"/>
        <w:rPr>
          <w:rFonts w:hint="eastAsia"/>
          <w:lang w:val="en-US" w:eastAsia="zh-CN"/>
        </w:rPr>
      </w:pPr>
      <w:bookmarkStart w:id="14" w:name="_Toc2156"/>
      <w:r>
        <w:rPr>
          <w:rFonts w:hint="eastAsia"/>
          <w:lang w:val="en-US" w:eastAsia="zh-CN"/>
        </w:rPr>
        <w:t>救援服务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4097"/>
      <w:r>
        <w:rPr>
          <w:rFonts w:hint="eastAsia"/>
          <w:lang w:val="en-US" w:eastAsia="zh-CN"/>
        </w:rPr>
        <w:t>交通服务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10775"/>
      <w:r>
        <w:rPr>
          <w:rFonts w:hint="eastAsia"/>
          <w:lang w:val="en-US" w:eastAsia="zh-CN"/>
        </w:rPr>
        <w:t>给城市减负，疏散人口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22535"/>
      <w:r>
        <w:rPr>
          <w:rFonts w:hint="eastAsia"/>
          <w:lang w:val="en-US" w:eastAsia="zh-CN"/>
        </w:rPr>
        <w:t>吃饭住宿服务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度假村定居点，有点类似于现在的度假村模式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但是价格几乎与自己租房差不多。。而且产权是永久的。对于没有房子的会员来说，完全可以租用我们的房子，或者购买。。对于有房子的会员来说，可以把我们的定居点作为一个备用居住所，或者把我们定居点作为一个主要居所，而他们原来的房子则成为备用居所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定居点的选址：：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主要选择在全球范围内无人区以及人烟稀少区域，给我们的会员进行服务。。其他商业区域以及服务设施很完善了，我们初期没有必要覆盖人烟稠密区域。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定居点必须环境优美尽可能。。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最好选址在山头，以及河流中心岛屿，以及公海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主要提供哪些服务：：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主要是食物，水，以及治安安保服务。。也可以顺便提供住宿服务。。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度假村的成本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主要是租用地皮成本，一般无人区和公海无人收钱，不用出钱。。人烟稀少的地区也很便宜，一年几千块足以。。其他的人工成本另算。。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28042"/>
      <w:r>
        <w:rPr>
          <w:rFonts w:hint="eastAsia"/>
          <w:lang w:val="en-US" w:eastAsia="zh-CN"/>
        </w:rPr>
        <w:t>安保服务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21305"/>
      <w:r>
        <w:rPr>
          <w:rFonts w:hint="eastAsia"/>
          <w:lang w:val="en-US" w:eastAsia="zh-CN"/>
        </w:rPr>
        <w:t>解决难民问题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全球每年几百万难民，难民就是放错地方的大财富，正好可以给我们招募人手，给他们安排工作，以及可以推荐给需要人员的组织，双方各取所需。。同时可以从欧盟日美等发达国家 联合国难民署 等拿到难民安置费，给他们减少麻烦，他们害怕难民搞乱他们的社会，愿意出钱消灾，双方一拍即合。哪怕我们不用给他们安排工作，直接拉着旅游也是够用的。。</w:t>
      </w:r>
    </w:p>
    <w:p>
      <w:pPr>
        <w:pStyle w:val="3"/>
        <w:rPr>
          <w:rFonts w:hint="eastAsia"/>
          <w:lang w:val="en-US" w:eastAsia="zh-CN"/>
        </w:rPr>
      </w:pPr>
      <w:bookmarkStart w:id="20" w:name="_Toc25338"/>
      <w:r>
        <w:rPr>
          <w:rFonts w:hint="eastAsia"/>
          <w:lang w:val="en-US" w:eastAsia="zh-CN"/>
        </w:rPr>
        <w:t>兼职工作安排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可以给许多客户提供许多工作事情可做的。</w:t>
      </w:r>
    </w:p>
    <w:p>
      <w:pPr>
        <w:pStyle w:val="3"/>
        <w:rPr>
          <w:rFonts w:hint="eastAsia"/>
          <w:lang w:val="en-US" w:eastAsia="zh-CN"/>
        </w:rPr>
      </w:pPr>
      <w:bookmarkStart w:id="21" w:name="_Toc5884"/>
      <w:r>
        <w:rPr>
          <w:rFonts w:hint="eastAsia"/>
          <w:lang w:val="en-US" w:eastAsia="zh-CN"/>
        </w:rPr>
        <w:t>上网服务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许多人烟稀少区域，都没有网吧来上网</w:t>
      </w:r>
    </w:p>
    <w:p>
      <w:pPr>
        <w:pStyle w:val="3"/>
        <w:rPr>
          <w:rFonts w:hint="eastAsia"/>
          <w:lang w:val="en-US" w:eastAsia="zh-CN"/>
        </w:rPr>
      </w:pPr>
      <w:bookmarkStart w:id="22" w:name="_Toc8210"/>
      <w:r>
        <w:rPr>
          <w:rFonts w:hint="eastAsia"/>
          <w:lang w:val="en-US" w:eastAsia="zh-CN"/>
        </w:rPr>
        <w:t>通讯服务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26798"/>
      <w:r>
        <w:rPr>
          <w:rFonts w:hint="eastAsia"/>
          <w:lang w:val="en-US" w:eastAsia="zh-CN"/>
        </w:rPr>
        <w:t>影吧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10670"/>
      <w:r>
        <w:rPr>
          <w:rFonts w:hint="eastAsia"/>
          <w:lang w:val="en-US" w:eastAsia="zh-CN"/>
        </w:rPr>
        <w:t>交友活动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740"/>
      <w:r>
        <w:rPr>
          <w:rFonts w:hint="eastAsia"/>
          <w:lang w:val="en-US" w:eastAsia="zh-CN"/>
        </w:rPr>
        <w:t>营销活动</w:t>
      </w:r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_Toc7312"/>
      <w:r>
        <w:rPr>
          <w:rFonts w:hint="eastAsia"/>
          <w:lang w:val="en-US" w:eastAsia="zh-CN"/>
        </w:rPr>
        <w:t>健身活动，正好可以解决健康问题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许多人去健身房减肥，但是太枯燥了，坚持不下来。。正好我们提供的各种有趣的活动可以消耗其能量，一句俩得。</w:t>
      </w:r>
    </w:p>
    <w:p>
      <w:pPr>
        <w:pStyle w:val="3"/>
        <w:rPr>
          <w:rFonts w:hint="eastAsia"/>
          <w:lang w:val="en-US" w:eastAsia="zh-CN"/>
        </w:rPr>
      </w:pPr>
      <w:bookmarkStart w:id="27" w:name="_Toc12754"/>
      <w:r>
        <w:rPr>
          <w:rFonts w:hint="eastAsia"/>
          <w:lang w:val="en-US" w:eastAsia="zh-CN"/>
        </w:rPr>
        <w:t>环保活动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5296"/>
      <w:r>
        <w:rPr>
          <w:rFonts w:hint="eastAsia"/>
          <w:lang w:val="en-US" w:eastAsia="zh-CN"/>
        </w:rPr>
        <w:t>提供庞大就业机会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我们的俩千万网点需要庞大的工作人员，是个很大的就业机会，可以很容易的与各地组织合作。。</w:t>
      </w:r>
    </w:p>
    <w:p>
      <w:pPr>
        <w:pStyle w:val="3"/>
        <w:rPr>
          <w:rFonts w:hint="eastAsia"/>
          <w:lang w:val="en-US" w:eastAsia="zh-CN"/>
        </w:rPr>
      </w:pPr>
      <w:bookmarkStart w:id="29" w:name="_Toc26581"/>
      <w:r>
        <w:rPr>
          <w:rFonts w:hint="eastAsia"/>
          <w:lang w:val="en-US" w:eastAsia="zh-CN"/>
        </w:rPr>
        <w:t>户外活动</w:t>
      </w:r>
      <w:bookmarkEnd w:id="29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解决交通拥堵问题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通过把人口从城市疏散到人烟稀少区域，自然交通压力就没了</w:t>
      </w:r>
      <w:bookmarkStart w:id="138" w:name="_GoBack"/>
      <w:bookmarkEnd w:id="138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0" w:name="_Toc4118"/>
      <w:r>
        <w:rPr>
          <w:rFonts w:hint="eastAsia"/>
          <w:lang w:val="en-US" w:eastAsia="zh-CN"/>
        </w:rPr>
        <w:t>后期服务发展规划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主要指我们的网点初具规模的时候，有一定的经济与人员实力的情况下，就很多问题可以容易的解决了。。</w:t>
      </w:r>
    </w:p>
    <w:p>
      <w:pPr>
        <w:pStyle w:val="3"/>
        <w:rPr>
          <w:rFonts w:hint="eastAsia"/>
          <w:lang w:val="en-US" w:eastAsia="zh-CN"/>
        </w:rPr>
      </w:pPr>
      <w:bookmarkStart w:id="31" w:name="_Toc13176"/>
      <w:r>
        <w:rPr>
          <w:rFonts w:hint="eastAsia"/>
          <w:lang w:val="en-US" w:eastAsia="zh-CN"/>
        </w:rPr>
        <w:t>提供全球安保治安服务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有很多地区陷入无政府状态，而其他组织又没有介入的情况下，我们顺利的可以提供安保服务来占领当地的状态。。获得大量的人员来源以及市场。。</w:t>
      </w:r>
    </w:p>
    <w:p>
      <w:pPr>
        <w:pStyle w:val="3"/>
        <w:rPr>
          <w:rFonts w:hint="eastAsia"/>
          <w:lang w:val="en-US" w:eastAsia="zh-CN"/>
        </w:rPr>
      </w:pPr>
      <w:bookmarkStart w:id="32" w:name="_Toc12628"/>
      <w:r>
        <w:rPr>
          <w:rFonts w:hint="eastAsia"/>
          <w:lang w:val="en-US" w:eastAsia="zh-CN"/>
        </w:rPr>
        <w:t>打击恐怖主义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许多组织机构因为各种因素不能很好的打击恐怖主义，我们作为一个全球化组织，要肩负起这个责任。。和平有利于实现我们的市场与商业活动</w:t>
      </w:r>
    </w:p>
    <w:p>
      <w:pPr>
        <w:pStyle w:val="3"/>
        <w:rPr>
          <w:rFonts w:hint="eastAsia"/>
          <w:lang w:val="en-US" w:eastAsia="zh-CN"/>
        </w:rPr>
      </w:pPr>
      <w:bookmarkStart w:id="33" w:name="OLE_LINK1"/>
      <w:bookmarkStart w:id="34" w:name="_Toc2664"/>
      <w:r>
        <w:rPr>
          <w:rFonts w:hint="eastAsia"/>
          <w:lang w:val="en-US" w:eastAsia="zh-CN"/>
        </w:rPr>
        <w:t>库尔德</w:t>
      </w:r>
      <w:bookmarkEnd w:id="33"/>
      <w:r>
        <w:rPr>
          <w:rFonts w:hint="eastAsia"/>
          <w:lang w:val="en-US" w:eastAsia="zh-CN"/>
        </w:rPr>
        <w:t>独立运动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库尔德独立运动，我们可以提供一个广大的地域，给库尔德人，建立一个</w:t>
      </w:r>
      <w:bookmarkStart w:id="35" w:name="OLE_LINK2"/>
      <w:r>
        <w:rPr>
          <w:rFonts w:hint="eastAsia"/>
          <w:lang w:val="en-US" w:eastAsia="zh-CN"/>
        </w:rPr>
        <w:t>库尔德斯坦</w:t>
      </w:r>
      <w:bookmarkEnd w:id="35"/>
      <w:r>
        <w:rPr>
          <w:rFonts w:hint="eastAsia"/>
          <w:lang w:val="en-US" w:eastAsia="zh-CN"/>
        </w:rPr>
        <w:t>，同时大大减轻土耳其，伊拉克，叙利亚的压力，或许可以得到他们的资金支持建设大库尔德斯坦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6" w:name="_Toc10022"/>
      <w:r>
        <w:rPr>
          <w:rFonts w:hint="eastAsia"/>
          <w:lang w:val="en-US" w:eastAsia="zh-CN"/>
        </w:rPr>
        <w:t>解决分裂主义解决方案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国家都头痛分裂主义的危险。。我们可以提供广大的地域给那些人员，帮助其一劳永逸的解决分离主义的危险。。通过把那些分裂分子全部拉到我们的地盘上来，预计可以改造99%的极端分子思想，他们既然有了自己的社区，就没必要在原国家制造分离了，他们内部就是没有人在鼓噪分离主义了。。费用部分可以获得支持，部分可以自力更生即可解决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7" w:name="_Toc14638"/>
      <w:r>
        <w:rPr>
          <w:rFonts w:hint="eastAsia"/>
          <w:lang w:val="en-US" w:eastAsia="zh-CN"/>
        </w:rPr>
        <w:t>改变全球生活方式，绿色环保天然大力实现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现在很多人居住在城市，就没办法达到环保。。只有疏散人口到广大的区域，才能减少人口压力，实现更好的环保。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8" w:name="_Toc27073"/>
      <w:r>
        <w:rPr>
          <w:rFonts w:hint="eastAsia"/>
          <w:lang w:val="en-US" w:eastAsia="zh-CN"/>
        </w:rPr>
        <w:t>减少自然灾害影响，几乎不会受到洪水干旱危险</w:t>
      </w:r>
      <w:bookmarkEnd w:id="38"/>
    </w:p>
    <w:p>
      <w:pPr>
        <w:pStyle w:val="3"/>
        <w:rPr>
          <w:rFonts w:hint="eastAsia"/>
          <w:lang w:val="en-US" w:eastAsia="zh-CN"/>
        </w:rPr>
      </w:pPr>
      <w:bookmarkStart w:id="39" w:name="_Toc1458"/>
      <w:r>
        <w:rPr>
          <w:rFonts w:hint="eastAsia"/>
          <w:lang w:val="en-US" w:eastAsia="zh-CN"/>
        </w:rPr>
        <w:t>解决</w:t>
      </w:r>
      <w:bookmarkStart w:id="40" w:name="OLE_LINK3"/>
      <w:r>
        <w:rPr>
          <w:rFonts w:hint="eastAsia"/>
          <w:lang w:val="en-US" w:eastAsia="zh-CN"/>
        </w:rPr>
        <w:t>全球变暖</w:t>
      </w:r>
      <w:bookmarkEnd w:id="40"/>
      <w:r>
        <w:rPr>
          <w:rFonts w:hint="eastAsia"/>
          <w:lang w:val="en-US" w:eastAsia="zh-CN"/>
        </w:rPr>
        <w:t>问题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球变暖主要是使用了太多的能源滥用。。陆地上的移动很多要烧油，而海上则使用风帆即可。。可以大大较少能源的使用，打造绿色地球，通过把陆地人口大规模的疏散到海上，就人口密度将下来，顺便解决了能源问题，应该可以解决全球变暖问题。。</w:t>
      </w:r>
    </w:p>
    <w:p>
      <w:pPr>
        <w:pStyle w:val="2"/>
        <w:rPr>
          <w:rFonts w:hint="eastAsia"/>
          <w:lang w:val="en-US" w:eastAsia="zh-CN"/>
        </w:rPr>
      </w:pPr>
      <w:bookmarkStart w:id="41" w:name="_Toc17361"/>
      <w:r>
        <w:rPr>
          <w:rFonts w:hint="eastAsia"/>
          <w:lang w:val="en-US" w:eastAsia="zh-CN"/>
        </w:rPr>
        <w:t>交通工具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为了方便普通人时间多，而又金钱相对要求较低的情况。。所以尽可能以适合他们的交通工具为主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2" w:name="_Toc17101"/>
      <w:r>
        <w:rPr>
          <w:rFonts w:hint="eastAsia"/>
          <w:lang w:val="en-US" w:eastAsia="zh-CN"/>
        </w:rPr>
        <w:t>陆地可以拼车或者自驾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骑车也是个可选择的交通方式，徒步当然也可哈。</w:t>
      </w:r>
    </w:p>
    <w:p>
      <w:pPr>
        <w:pStyle w:val="3"/>
        <w:rPr>
          <w:rFonts w:hint="eastAsia"/>
          <w:lang w:val="en-US" w:eastAsia="zh-CN"/>
        </w:rPr>
      </w:pPr>
      <w:bookmarkStart w:id="43" w:name="_Toc3133"/>
      <w:r>
        <w:rPr>
          <w:rFonts w:hint="eastAsia"/>
          <w:lang w:val="en-US" w:eastAsia="zh-CN"/>
        </w:rPr>
        <w:t>帆船</w:t>
      </w:r>
      <w:bookmarkEnd w:id="4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交通工具，自驾船模式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我们使用自驾船模式来沟通我们的全球各地网点，以及同时可提供环游世界服务。。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船的制造采用木筏与竹排模式，这样优点比起钢铁材料，有很多优点，第一，是安全性高，同时从结构与材料本身安全性高，钢铁材料只能靠结构保证安全，一旦结构破损就是泰坦尼克的悲剧，而木材则不怕破损，不怕漏水，不怕解体。。第二，容易维护。。木材很好维护，野外材料很多，容易修补容易维护。。第三，费用相对低廉，比较适合平民化交通出行。。第四，吃水浅，可以点对点，直接从江边下水，直奔南极等  第五，对护照签证要求很少，几乎可以不用了。。长度十几米足够了，一般每组三五个人即可。。以小型模式运行，当然可以组队。。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单也有一些缺点，主要是载重量较小，不适合货运，不过很适合旅游足够了。。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预计船体一万多不到。。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动力采用帆船与汽油柴油发动机以及电动机模式。。混合动力，更加的适合各种情况。。长途旅行主要靠风帆。。估计需要三俩千。。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电力采用太阳能与风力发电，这一套下来三俩千足够。。即可。。在加个备用的人力发电器。。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通讯，最基本的gps和卫星电话即可。。或者再加一些必要的设备。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淡水，使用小型海水蒸馏淡化器即可，千二八百就可买到。同时也可中途随时补充一些备用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食物，尽可能采用捕猎方式，也可以与当地土著交换 购买，同时也自带一些备用。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衣服，尽可能自带。。以及中途购买。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4" w:name="_Toc17782"/>
      <w:r>
        <w:rPr>
          <w:rFonts w:hint="eastAsia"/>
          <w:lang w:val="en-US" w:eastAsia="zh-CN"/>
        </w:rPr>
        <w:t>游艇</w:t>
      </w:r>
      <w:bookmarkEnd w:id="4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自造为主，成本几千到几万都有，适合短途要求速度的活动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5" w:name="_Toc24353"/>
      <w:r>
        <w:rPr>
          <w:rFonts w:hint="eastAsia"/>
          <w:lang w:val="en-US" w:eastAsia="zh-CN"/>
        </w:rPr>
        <w:t>水上飞机</w:t>
      </w:r>
      <w:bookmarkEnd w:id="4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小型飞机设计成熟，图纸详细，除了发动机要购买，其他均可自造。预计成本5--10万以内即可。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至于航路问题，在人烟稀少区域，以及在公海是可以通行无阻的。反正我们的全球网点绝大部分都在此类基地。很适合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相对燃料成本比帆船高很多，主要适合我们的工作人员紧急情况下的使用。以及部分客户使用。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6" w:name="_Toc28750"/>
      <w:r>
        <w:rPr>
          <w:rFonts w:hint="eastAsia"/>
          <w:lang w:val="en-US" w:eastAsia="zh-CN"/>
        </w:rPr>
        <w:t>365种活动营销平台，精彩又有趣</w:t>
      </w:r>
      <w:bookmarkEnd w:id="46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7" w:name="_Toc22443"/>
      <w:r>
        <w:rPr>
          <w:rFonts w:hint="eastAsia"/>
          <w:lang w:val="en-US" w:eastAsia="zh-CN"/>
        </w:rPr>
        <w:t>交友活动</w:t>
      </w:r>
      <w:bookmarkEnd w:id="47"/>
    </w:p>
    <w:p>
      <w:pPr>
        <w:pStyle w:val="3"/>
        <w:rPr>
          <w:rFonts w:hint="eastAsia"/>
          <w:lang w:val="en-US" w:eastAsia="zh-CN"/>
        </w:rPr>
      </w:pPr>
      <w:bookmarkStart w:id="48" w:name="_Toc28824"/>
      <w:r>
        <w:rPr>
          <w:rFonts w:hint="eastAsia"/>
          <w:lang w:val="en-US" w:eastAsia="zh-CN"/>
        </w:rPr>
        <w:t>全球环游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环游世界项目概览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目的是，以优惠的价格，让普通人每一个人实现环游世界的梦想（预计可以覆盖99%的人口），并且可以居住在全球任何一个我们的定居点（包括南北极）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甚至免费的价格(成为我们的工作人员，可以顺便免费环游世界)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环游特点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价格实惠，可以覆盖99%的人口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自驾模式，可以玩的很开心，不用跟团。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时间长，顺便度假。环游一圈预计俩年时间。。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可以点对点，直接从江边下水，转长江等大江大河出公海，直奔南极等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很适合那些有着大把时间的人，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9" w:name="_Toc6581"/>
      <w:r>
        <w:rPr>
          <w:rFonts w:hint="eastAsia"/>
          <w:lang w:val="en-US" w:eastAsia="zh-CN"/>
        </w:rPr>
        <w:t>度假活动</w:t>
      </w:r>
      <w:bookmarkEnd w:id="49"/>
    </w:p>
    <w:p>
      <w:pPr>
        <w:pStyle w:val="3"/>
        <w:rPr>
          <w:rFonts w:hint="eastAsia"/>
          <w:lang w:val="en-US" w:eastAsia="zh-CN"/>
        </w:rPr>
      </w:pPr>
      <w:bookmarkStart w:id="50" w:name="_Toc24543"/>
      <w:r>
        <w:rPr>
          <w:rFonts w:hint="eastAsia"/>
          <w:lang w:val="en-US" w:eastAsia="zh-CN"/>
        </w:rPr>
        <w:t>捕鱼达人活动</w:t>
      </w:r>
      <w:bookmarkEnd w:id="5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包括各种捕猎活动</w:t>
      </w:r>
    </w:p>
    <w:p>
      <w:pPr>
        <w:pStyle w:val="3"/>
        <w:rPr>
          <w:rFonts w:hint="eastAsia"/>
          <w:lang w:val="en-US" w:eastAsia="zh-CN"/>
        </w:rPr>
      </w:pPr>
      <w:bookmarkStart w:id="51" w:name="_Toc12625"/>
      <w:r>
        <w:rPr>
          <w:rFonts w:hint="eastAsia"/>
          <w:lang w:val="en-US" w:eastAsia="zh-CN"/>
        </w:rPr>
        <w:t>捕鸟活动</w:t>
      </w:r>
      <w:bookmarkEnd w:id="51"/>
    </w:p>
    <w:p>
      <w:pPr>
        <w:pStyle w:val="3"/>
        <w:rPr>
          <w:rFonts w:hint="eastAsia"/>
          <w:lang w:val="en-US" w:eastAsia="zh-CN"/>
        </w:rPr>
      </w:pPr>
      <w:bookmarkStart w:id="52" w:name="_Toc22485"/>
      <w:r>
        <w:rPr>
          <w:rFonts w:hint="eastAsia"/>
          <w:lang w:val="en-US" w:eastAsia="zh-CN"/>
        </w:rPr>
        <w:t>星空摄影活动</w:t>
      </w:r>
      <w:bookmarkEnd w:id="52"/>
    </w:p>
    <w:p>
      <w:pPr>
        <w:pStyle w:val="3"/>
        <w:rPr>
          <w:rFonts w:hint="eastAsia"/>
          <w:lang w:val="en-US" w:eastAsia="zh-CN"/>
        </w:rPr>
      </w:pPr>
      <w:bookmarkStart w:id="53" w:name="_Toc16299"/>
      <w:r>
        <w:rPr>
          <w:rFonts w:hint="eastAsia"/>
          <w:lang w:val="en-US" w:eastAsia="zh-CN"/>
        </w:rPr>
        <w:t>亲子游活动</w:t>
      </w:r>
      <w:bookmarkEnd w:id="53"/>
    </w:p>
    <w:p>
      <w:pPr>
        <w:pStyle w:val="3"/>
        <w:rPr>
          <w:rFonts w:hint="eastAsia"/>
          <w:lang w:eastAsia="zh-CN"/>
        </w:rPr>
      </w:pPr>
      <w:bookmarkStart w:id="54" w:name="_Toc12854"/>
      <w:r>
        <w:t>游泳横渡</w:t>
      </w:r>
      <w:r>
        <w:rPr>
          <w:rFonts w:hint="eastAsia"/>
          <w:lang w:eastAsia="zh-CN"/>
        </w:rPr>
        <w:t>大赛</w:t>
      </w:r>
      <w:bookmarkEnd w:id="5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当然还要举办横渡很多大江大河，海峡的活动</w:t>
      </w:r>
      <w:r>
        <w:rPr>
          <w:rFonts w:hint="eastAsia"/>
          <w:lang w:val="en-US" w:eastAsia="zh-CN"/>
        </w:rPr>
        <w:t xml:space="preserve"> 横渡</w:t>
      </w:r>
      <w:r>
        <w:t>大西洋</w:t>
      </w:r>
      <w:r>
        <w:rPr>
          <w:rFonts w:hint="eastAsia"/>
          <w:lang w:eastAsia="zh-CN"/>
        </w:rPr>
        <w:t>等活动</w:t>
      </w:r>
    </w:p>
    <w:p>
      <w:pPr>
        <w:pStyle w:val="3"/>
        <w:rPr>
          <w:rFonts w:hint="eastAsia"/>
          <w:lang w:eastAsia="zh-CN"/>
        </w:rPr>
      </w:pPr>
      <w:bookmarkStart w:id="55" w:name="_Toc26591"/>
      <w:r>
        <w:rPr>
          <w:rFonts w:hint="eastAsia"/>
          <w:lang w:eastAsia="zh-CN"/>
        </w:rPr>
        <w:t>采摘水果活动</w:t>
      </w:r>
      <w:bookmarkEnd w:id="55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eastAsia="zh-CN"/>
        </w:rPr>
        <w:t>摘草莓，摘咖啡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 摘椰子</w:t>
      </w:r>
    </w:p>
    <w:p>
      <w:pPr>
        <w:pStyle w:val="3"/>
        <w:rPr>
          <w:rFonts w:hint="eastAsia"/>
          <w:lang w:val="en-US" w:eastAsia="zh-CN"/>
        </w:rPr>
      </w:pPr>
      <w:bookmarkStart w:id="56" w:name="_Toc15538"/>
      <w:r>
        <w:rPr>
          <w:rFonts w:hint="eastAsia"/>
          <w:lang w:val="en-US" w:eastAsia="zh-CN"/>
        </w:rPr>
        <w:t>挤牛奶活动</w:t>
      </w:r>
      <w:bookmarkEnd w:id="56"/>
    </w:p>
    <w:p>
      <w:pPr>
        <w:pStyle w:val="3"/>
        <w:rPr>
          <w:rFonts w:hint="eastAsia"/>
          <w:lang w:val="en-US" w:eastAsia="zh-CN"/>
        </w:rPr>
      </w:pPr>
      <w:bookmarkStart w:id="57" w:name="_Toc17347"/>
      <w:r>
        <w:rPr>
          <w:rFonts w:hint="eastAsia"/>
          <w:lang w:val="en-US" w:eastAsia="zh-CN"/>
        </w:rPr>
        <w:t>剪羊毛活动</w:t>
      </w:r>
      <w:bookmarkEnd w:id="57"/>
    </w:p>
    <w:p>
      <w:pPr>
        <w:pStyle w:val="3"/>
        <w:rPr>
          <w:rFonts w:hint="eastAsia"/>
          <w:lang w:val="en-US" w:eastAsia="zh-CN"/>
        </w:rPr>
      </w:pPr>
      <w:bookmarkStart w:id="58" w:name="_Toc10534"/>
      <w:r>
        <w:rPr>
          <w:rFonts w:hint="eastAsia"/>
          <w:lang w:val="en-US" w:eastAsia="zh-CN"/>
        </w:rPr>
        <w:t>放牧活动</w:t>
      </w:r>
      <w:bookmarkEnd w:id="58"/>
    </w:p>
    <w:p>
      <w:pPr>
        <w:pStyle w:val="3"/>
        <w:rPr>
          <w:rFonts w:hint="eastAsia"/>
          <w:lang w:val="en-US" w:eastAsia="zh-CN"/>
        </w:rPr>
      </w:pPr>
      <w:bookmarkStart w:id="59" w:name="_Toc10157"/>
      <w:r>
        <w:rPr>
          <w:rFonts w:hint="eastAsia"/>
          <w:lang w:val="en-US" w:eastAsia="zh-CN"/>
        </w:rPr>
        <w:t>拉雪橇活动</w:t>
      </w:r>
      <w:bookmarkEnd w:id="59"/>
    </w:p>
    <w:p>
      <w:pPr>
        <w:pStyle w:val="3"/>
        <w:rPr>
          <w:rFonts w:hint="eastAsia"/>
          <w:lang w:val="en-US" w:eastAsia="zh-CN"/>
        </w:rPr>
      </w:pPr>
      <w:bookmarkStart w:id="60" w:name="_Toc1202"/>
      <w:r>
        <w:rPr>
          <w:rFonts w:hint="eastAsia"/>
          <w:lang w:val="en-US" w:eastAsia="zh-CN"/>
        </w:rPr>
        <w:t>宠物活动，宠物大赛</w:t>
      </w:r>
      <w:bookmarkEnd w:id="6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与自己的宠物活动，以及举办宠物大赛等活动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1" w:name="_Toc30144"/>
      <w:r>
        <w:rPr>
          <w:rFonts w:hint="eastAsia"/>
          <w:lang w:val="en-US" w:eastAsia="zh-CN"/>
        </w:rPr>
        <w:t>骑乘活动</w:t>
      </w:r>
      <w:bookmarkEnd w:id="6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根据当地的动物，骑马，骆驼，大象等活动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2" w:name="_Toc5232"/>
      <w:r>
        <w:rPr>
          <w:rFonts w:hint="eastAsia"/>
          <w:lang w:val="en-US" w:eastAsia="zh-CN"/>
        </w:rPr>
        <w:t>炒茶活动</w:t>
      </w:r>
      <w:bookmarkEnd w:id="6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亲自动手做茶叶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3" w:name="_Toc1093"/>
      <w:r>
        <w:rPr>
          <w:rFonts w:hint="eastAsia"/>
          <w:lang w:val="en-US" w:eastAsia="zh-CN"/>
        </w:rPr>
        <w:t>斗鸡斗狗斗牛活动斗蛐蛐等</w:t>
      </w:r>
      <w:bookmarkEnd w:id="63"/>
    </w:p>
    <w:p>
      <w:pPr>
        <w:pStyle w:val="3"/>
        <w:rPr>
          <w:rFonts w:hint="eastAsia"/>
          <w:lang w:val="en-US" w:eastAsia="zh-CN"/>
        </w:rPr>
      </w:pPr>
      <w:bookmarkStart w:id="64" w:name="_Toc11468"/>
      <w:r>
        <w:rPr>
          <w:rFonts w:hint="eastAsia"/>
          <w:lang w:val="en-US" w:eastAsia="zh-CN"/>
        </w:rPr>
        <w:t>各种户外活动</w:t>
      </w:r>
      <w:bookmarkEnd w:id="64"/>
    </w:p>
    <w:p>
      <w:pPr>
        <w:pStyle w:val="3"/>
        <w:rPr>
          <w:rFonts w:hint="eastAsia"/>
          <w:lang w:val="en-US" w:eastAsia="zh-CN"/>
        </w:rPr>
      </w:pPr>
      <w:bookmarkStart w:id="65" w:name="_Toc30738"/>
      <w:r>
        <w:rPr>
          <w:rFonts w:hint="eastAsia"/>
          <w:lang w:val="en-US" w:eastAsia="zh-CN"/>
        </w:rPr>
        <w:t>独木舟活动</w:t>
      </w:r>
      <w:bookmarkEnd w:id="65"/>
    </w:p>
    <w:p>
      <w:pPr>
        <w:pStyle w:val="3"/>
        <w:rPr>
          <w:rFonts w:hint="eastAsia"/>
          <w:lang w:val="en-US" w:eastAsia="zh-CN"/>
        </w:rPr>
      </w:pPr>
      <w:bookmarkStart w:id="66" w:name="_Toc219"/>
      <w:r>
        <w:rPr>
          <w:rFonts w:hint="eastAsia"/>
          <w:lang w:val="en-US" w:eastAsia="zh-CN"/>
        </w:rPr>
        <w:t>爬树活动</w:t>
      </w:r>
      <w:bookmarkEnd w:id="66"/>
    </w:p>
    <w:p>
      <w:pPr>
        <w:pStyle w:val="3"/>
        <w:rPr>
          <w:rFonts w:hint="eastAsia"/>
          <w:lang w:val="en-US" w:eastAsia="zh-CN"/>
        </w:rPr>
      </w:pPr>
      <w:bookmarkStart w:id="67" w:name="_Toc15137"/>
      <w:r>
        <w:t>骑牛大赛</w:t>
      </w:r>
      <w:bookmarkEnd w:id="67"/>
    </w:p>
    <w:p>
      <w:pPr>
        <w:pStyle w:val="3"/>
        <w:rPr>
          <w:rFonts w:hint="eastAsia"/>
          <w:lang w:val="en-US" w:eastAsia="zh-CN"/>
        </w:rPr>
      </w:pPr>
      <w:bookmarkStart w:id="68" w:name="_Toc4380"/>
      <w:r>
        <w:rPr>
          <w:rFonts w:hint="eastAsia"/>
          <w:lang w:eastAsia="zh-CN"/>
        </w:rPr>
        <w:t>其他赛事举办</w:t>
      </w:r>
      <w:bookmarkEnd w:id="68"/>
    </w:p>
    <w:p>
      <w:pPr>
        <w:pStyle w:val="3"/>
        <w:rPr>
          <w:rFonts w:hint="eastAsia"/>
          <w:lang w:eastAsia="zh-CN"/>
        </w:rPr>
      </w:pPr>
      <w:bookmarkStart w:id="69" w:name="_Toc14515"/>
      <w:r>
        <w:rPr>
          <w:rFonts w:hint="eastAsia"/>
          <w:lang w:eastAsia="zh-CN"/>
        </w:rPr>
        <w:t>滑水</w:t>
      </w:r>
      <w:r>
        <w:rPr>
          <w:rFonts w:hint="eastAsia"/>
          <w:lang w:val="en-US" w:eastAsia="zh-CN"/>
        </w:rPr>
        <w:t>活动</w:t>
      </w:r>
      <w:bookmarkEnd w:id="69"/>
    </w:p>
    <w:p>
      <w:pPr>
        <w:pStyle w:val="3"/>
        <w:rPr>
          <w:rFonts w:hint="eastAsia"/>
          <w:lang w:eastAsia="zh-CN"/>
        </w:rPr>
      </w:pPr>
      <w:bookmarkStart w:id="70" w:name="_Toc23943"/>
      <w:r>
        <w:rPr>
          <w:rFonts w:hint="eastAsia"/>
          <w:lang w:eastAsia="zh-CN"/>
        </w:rPr>
        <w:t>冲浪</w:t>
      </w:r>
      <w:r>
        <w:rPr>
          <w:rFonts w:hint="eastAsia"/>
          <w:lang w:val="en-US" w:eastAsia="zh-CN"/>
        </w:rPr>
        <w:t>活动</w:t>
      </w:r>
      <w:bookmarkEnd w:id="70"/>
    </w:p>
    <w:p>
      <w:pPr>
        <w:pStyle w:val="3"/>
        <w:rPr>
          <w:rFonts w:hint="eastAsia"/>
          <w:lang w:val="en-US" w:eastAsia="zh-CN"/>
        </w:rPr>
      </w:pPr>
      <w:bookmarkStart w:id="71" w:name="_Toc5046"/>
      <w:r>
        <w:rPr>
          <w:rFonts w:hint="eastAsia"/>
          <w:lang w:eastAsia="zh-CN"/>
        </w:rPr>
        <w:t>滑草</w:t>
      </w:r>
      <w:r>
        <w:rPr>
          <w:rFonts w:hint="eastAsia"/>
          <w:lang w:val="en-US" w:eastAsia="zh-CN"/>
        </w:rPr>
        <w:t>活动</w:t>
      </w:r>
      <w:bookmarkEnd w:id="71"/>
    </w:p>
    <w:p>
      <w:pPr>
        <w:pStyle w:val="3"/>
        <w:rPr>
          <w:rFonts w:hint="eastAsia"/>
          <w:lang w:val="en-US" w:eastAsia="zh-CN"/>
        </w:rPr>
      </w:pPr>
      <w:bookmarkStart w:id="72" w:name="_Toc23769"/>
      <w:r>
        <w:rPr>
          <w:rFonts w:hint="eastAsia"/>
          <w:lang w:val="en-US" w:eastAsia="zh-CN"/>
        </w:rPr>
        <w:t>钻火圈活动</w:t>
      </w:r>
      <w:bookmarkEnd w:id="72"/>
    </w:p>
    <w:p>
      <w:pPr>
        <w:pStyle w:val="3"/>
        <w:rPr>
          <w:rFonts w:hint="eastAsia"/>
          <w:lang w:val="en-US" w:eastAsia="zh-CN"/>
        </w:rPr>
      </w:pPr>
      <w:bookmarkStart w:id="73" w:name="_Toc29007"/>
      <w:r>
        <w:rPr>
          <w:rFonts w:hint="eastAsia"/>
          <w:lang w:val="en-US" w:eastAsia="zh-CN"/>
        </w:rPr>
        <w:t>叠罗汉活动</w:t>
      </w:r>
      <w:bookmarkEnd w:id="73"/>
    </w:p>
    <w:p>
      <w:pPr>
        <w:pStyle w:val="3"/>
        <w:rPr>
          <w:rFonts w:hint="eastAsia"/>
          <w:lang w:val="en-US" w:eastAsia="zh-CN"/>
        </w:rPr>
      </w:pPr>
      <w:bookmarkStart w:id="74" w:name="_Toc2942"/>
      <w:r>
        <w:rPr>
          <w:rFonts w:hint="eastAsia"/>
          <w:lang w:val="en-US" w:eastAsia="zh-CN"/>
        </w:rPr>
        <w:t>帆船活动</w:t>
      </w:r>
      <w:bookmarkEnd w:id="74"/>
    </w:p>
    <w:p>
      <w:pPr>
        <w:pStyle w:val="3"/>
        <w:rPr>
          <w:rFonts w:hint="eastAsia"/>
          <w:lang w:val="en-US" w:eastAsia="zh-CN"/>
        </w:rPr>
      </w:pPr>
      <w:bookmarkStart w:id="75" w:name="_Toc177"/>
      <w:r>
        <w:rPr>
          <w:rFonts w:hint="eastAsia"/>
          <w:lang w:val="en-US" w:eastAsia="zh-CN"/>
        </w:rPr>
        <w:t>篝火活动</w:t>
      </w:r>
      <w:bookmarkEnd w:id="75"/>
    </w:p>
    <w:p>
      <w:pPr>
        <w:pStyle w:val="3"/>
        <w:rPr>
          <w:rFonts w:hint="eastAsia"/>
          <w:lang w:val="en-US" w:eastAsia="zh-CN"/>
        </w:rPr>
      </w:pPr>
      <w:bookmarkStart w:id="76" w:name="_Toc13959"/>
      <w:r>
        <w:rPr>
          <w:rFonts w:hint="eastAsia"/>
          <w:lang w:val="en-US" w:eastAsia="zh-CN"/>
        </w:rPr>
        <w:t>采蜂蜜活动</w:t>
      </w:r>
      <w:bookmarkEnd w:id="76"/>
    </w:p>
    <w:p>
      <w:pPr>
        <w:pStyle w:val="3"/>
        <w:rPr>
          <w:rFonts w:hint="eastAsia"/>
          <w:lang w:val="en-US" w:eastAsia="zh-CN"/>
        </w:rPr>
      </w:pPr>
      <w:bookmarkStart w:id="77" w:name="_Toc29351"/>
      <w:r>
        <w:rPr>
          <w:rFonts w:hint="eastAsia"/>
          <w:lang w:val="en-US" w:eastAsia="zh-CN"/>
        </w:rPr>
        <w:t>烧烤活动</w:t>
      </w:r>
      <w:bookmarkEnd w:id="77"/>
    </w:p>
    <w:p>
      <w:pPr>
        <w:pStyle w:val="3"/>
        <w:rPr>
          <w:rFonts w:hint="eastAsia"/>
          <w:lang w:val="en-US" w:eastAsia="zh-CN"/>
        </w:rPr>
      </w:pPr>
      <w:bookmarkStart w:id="78" w:name="_Toc2956"/>
      <w:r>
        <w:rPr>
          <w:rFonts w:hint="eastAsia"/>
          <w:lang w:val="en-US" w:eastAsia="zh-CN"/>
        </w:rPr>
        <w:t>打猎活动</w:t>
      </w:r>
      <w:bookmarkEnd w:id="7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抓兔子 海龟 野猪什么的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9" w:name="_Toc26240"/>
      <w:r>
        <w:rPr>
          <w:rFonts w:hint="eastAsia"/>
          <w:lang w:val="en-US" w:eastAsia="zh-CN"/>
        </w:rPr>
        <w:t>滑索活动</w:t>
      </w:r>
      <w:bookmarkEnd w:id="79"/>
    </w:p>
    <w:p>
      <w:pPr>
        <w:pStyle w:val="3"/>
        <w:rPr>
          <w:rFonts w:hint="eastAsia"/>
          <w:lang w:val="en-US" w:eastAsia="zh-CN"/>
        </w:rPr>
      </w:pPr>
      <w:bookmarkStart w:id="80" w:name="_Toc31854"/>
      <w:r>
        <w:rPr>
          <w:rFonts w:hint="eastAsia"/>
          <w:lang w:val="en-US" w:eastAsia="zh-CN"/>
        </w:rPr>
        <w:t>筏子活动</w:t>
      </w:r>
      <w:bookmarkEnd w:id="80"/>
    </w:p>
    <w:p>
      <w:pPr>
        <w:pStyle w:val="3"/>
        <w:rPr>
          <w:rFonts w:hint="eastAsia"/>
          <w:lang w:val="en-US" w:eastAsia="zh-CN"/>
        </w:rPr>
      </w:pPr>
      <w:bookmarkStart w:id="81" w:name="_Toc16183"/>
      <w:r>
        <w:rPr>
          <w:rFonts w:hint="eastAsia"/>
          <w:lang w:val="en-US" w:eastAsia="zh-CN"/>
        </w:rPr>
        <w:t>漂流活动</w:t>
      </w:r>
      <w:bookmarkEnd w:id="81"/>
    </w:p>
    <w:p>
      <w:pPr>
        <w:pStyle w:val="3"/>
        <w:rPr>
          <w:rFonts w:hint="eastAsia"/>
        </w:rPr>
      </w:pPr>
      <w:bookmarkStart w:id="82" w:name="_Toc15953"/>
      <w:r>
        <w:rPr>
          <w:rFonts w:hint="eastAsia"/>
        </w:rPr>
        <w:t>登山</w:t>
      </w:r>
      <w:r>
        <w:rPr>
          <w:rFonts w:hint="eastAsia"/>
          <w:lang w:val="en-US" w:eastAsia="zh-CN"/>
        </w:rPr>
        <w:t>活动</w:t>
      </w:r>
      <w:r>
        <w:rPr>
          <w:rFonts w:hint="eastAsia"/>
        </w:rPr>
        <w:t>、</w:t>
      </w:r>
      <w:bookmarkEnd w:id="82"/>
    </w:p>
    <w:p>
      <w:pPr>
        <w:pStyle w:val="3"/>
        <w:rPr>
          <w:rFonts w:hint="eastAsia"/>
        </w:rPr>
      </w:pPr>
      <w:bookmarkStart w:id="83" w:name="_Toc11028"/>
      <w:r>
        <w:rPr>
          <w:rFonts w:hint="eastAsia"/>
        </w:rPr>
        <w:t>攀岩</w:t>
      </w:r>
      <w:r>
        <w:rPr>
          <w:rFonts w:hint="eastAsia"/>
          <w:lang w:val="en-US" w:eastAsia="zh-CN"/>
        </w:rPr>
        <w:t>活动</w:t>
      </w:r>
      <w:r>
        <w:rPr>
          <w:rFonts w:hint="eastAsia"/>
        </w:rPr>
        <w:t>、</w:t>
      </w:r>
      <w:bookmarkEnd w:id="83"/>
    </w:p>
    <w:p>
      <w:pPr>
        <w:pStyle w:val="3"/>
        <w:rPr>
          <w:rFonts w:hint="eastAsia"/>
        </w:rPr>
      </w:pPr>
      <w:bookmarkStart w:id="84" w:name="_Toc9546"/>
      <w:r>
        <w:rPr>
          <w:rFonts w:hint="eastAsia"/>
        </w:rPr>
        <w:t>探险</w:t>
      </w:r>
      <w:r>
        <w:rPr>
          <w:rFonts w:hint="eastAsia"/>
          <w:lang w:val="en-US" w:eastAsia="zh-CN"/>
        </w:rPr>
        <w:t>活动</w:t>
      </w:r>
      <w:r>
        <w:rPr>
          <w:rFonts w:hint="eastAsia"/>
        </w:rPr>
        <w:t>、</w:t>
      </w:r>
      <w:bookmarkEnd w:id="84"/>
    </w:p>
    <w:p>
      <w:pPr>
        <w:pStyle w:val="3"/>
        <w:rPr>
          <w:rFonts w:hint="eastAsia"/>
          <w:lang w:val="en-US" w:eastAsia="zh-CN"/>
        </w:rPr>
      </w:pPr>
      <w:bookmarkStart w:id="85" w:name="_Toc14614"/>
      <w:r>
        <w:rPr>
          <w:rFonts w:hint="eastAsia"/>
        </w:rPr>
        <w:t>露营</w:t>
      </w:r>
      <w:r>
        <w:rPr>
          <w:rFonts w:hint="eastAsia"/>
          <w:lang w:val="en-US" w:eastAsia="zh-CN"/>
        </w:rPr>
        <w:t>活动</w:t>
      </w:r>
      <w:bookmarkEnd w:id="85"/>
    </w:p>
    <w:p>
      <w:pPr>
        <w:pStyle w:val="3"/>
        <w:rPr>
          <w:rFonts w:hint="eastAsia"/>
          <w:lang w:val="en-US" w:eastAsia="zh-CN"/>
        </w:rPr>
      </w:pPr>
      <w:bookmarkStart w:id="86" w:name="_Toc27284"/>
      <w:r>
        <w:rPr>
          <w:rFonts w:hint="eastAsia"/>
          <w:lang w:val="en-US" w:eastAsia="zh-CN"/>
        </w:rPr>
        <w:t>寻宝活动</w:t>
      </w:r>
      <w:bookmarkEnd w:id="86"/>
    </w:p>
    <w:p>
      <w:pPr>
        <w:pStyle w:val="3"/>
        <w:rPr>
          <w:rFonts w:hint="eastAsia"/>
          <w:lang w:val="en-US" w:eastAsia="zh-CN"/>
        </w:rPr>
      </w:pPr>
      <w:bookmarkStart w:id="87" w:name="_Toc29413"/>
      <w:r>
        <w:rPr>
          <w:rFonts w:hint="eastAsia"/>
        </w:rPr>
        <w:t>滑雪</w:t>
      </w:r>
      <w:r>
        <w:rPr>
          <w:rFonts w:hint="eastAsia"/>
          <w:lang w:val="en-US" w:eastAsia="zh-CN"/>
        </w:rPr>
        <w:t>活动</w:t>
      </w:r>
      <w:bookmarkEnd w:id="87"/>
    </w:p>
    <w:p>
      <w:pPr>
        <w:pStyle w:val="3"/>
        <w:rPr>
          <w:rFonts w:hint="eastAsia"/>
        </w:rPr>
      </w:pPr>
      <w:bookmarkStart w:id="88" w:name="_Toc6468"/>
      <w:r>
        <w:rPr>
          <w:rFonts w:hint="eastAsia"/>
        </w:rPr>
        <w:t>、滑翔</w:t>
      </w:r>
      <w:r>
        <w:rPr>
          <w:rFonts w:hint="eastAsia"/>
          <w:lang w:val="en-US" w:eastAsia="zh-CN"/>
        </w:rPr>
        <w:t>活动</w:t>
      </w:r>
      <w:r>
        <w:rPr>
          <w:rFonts w:hint="eastAsia"/>
        </w:rPr>
        <w:t>、</w:t>
      </w:r>
      <w:bookmarkEnd w:id="88"/>
    </w:p>
    <w:p>
      <w:pPr>
        <w:pStyle w:val="3"/>
        <w:rPr>
          <w:rFonts w:hint="eastAsia"/>
          <w:lang w:val="en-US" w:eastAsia="zh-CN"/>
        </w:rPr>
      </w:pPr>
      <w:bookmarkStart w:id="89" w:name="_Toc26399"/>
      <w:r>
        <w:rPr>
          <w:rFonts w:hint="eastAsia"/>
        </w:rPr>
        <w:t>越野</w:t>
      </w:r>
      <w:r>
        <w:rPr>
          <w:rFonts w:hint="eastAsia"/>
          <w:lang w:val="en-US" w:eastAsia="zh-CN"/>
        </w:rPr>
        <w:t>活动</w:t>
      </w:r>
      <w:bookmarkEnd w:id="89"/>
    </w:p>
    <w:p>
      <w:pPr>
        <w:pStyle w:val="3"/>
        <w:rPr>
          <w:rFonts w:hint="eastAsia"/>
        </w:rPr>
      </w:pPr>
      <w:bookmarkStart w:id="90" w:name="_Toc32218"/>
      <w:r>
        <w:rPr>
          <w:rFonts w:hint="eastAsia"/>
        </w:rPr>
        <w:t>、潜水</w:t>
      </w:r>
      <w:r>
        <w:rPr>
          <w:rFonts w:hint="eastAsia"/>
          <w:lang w:val="en-US" w:eastAsia="zh-CN"/>
        </w:rPr>
        <w:t>活动</w:t>
      </w:r>
      <w:bookmarkEnd w:id="90"/>
    </w:p>
    <w:p>
      <w:pPr>
        <w:pStyle w:val="3"/>
        <w:rPr>
          <w:rFonts w:hint="eastAsia"/>
          <w:lang w:val="en-US" w:eastAsia="zh-CN"/>
        </w:rPr>
      </w:pPr>
      <w:bookmarkStart w:id="91" w:name="_Toc12087"/>
      <w:r>
        <w:rPr>
          <w:rFonts w:hint="eastAsia"/>
        </w:rPr>
        <w:t>热气球</w:t>
      </w:r>
      <w:r>
        <w:rPr>
          <w:rFonts w:hint="eastAsia"/>
          <w:lang w:val="en-US" w:eastAsia="zh-CN"/>
        </w:rPr>
        <w:t>活动</w:t>
      </w:r>
      <w:bookmarkEnd w:id="91"/>
    </w:p>
    <w:p>
      <w:pPr>
        <w:pStyle w:val="3"/>
        <w:rPr>
          <w:rFonts w:hint="eastAsia"/>
        </w:rPr>
      </w:pPr>
      <w:bookmarkStart w:id="92" w:name="_Toc5921"/>
      <w:r>
        <w:rPr>
          <w:rFonts w:hint="eastAsia"/>
        </w:rPr>
        <w:t>、溯溪</w:t>
      </w:r>
      <w:r>
        <w:rPr>
          <w:rFonts w:hint="eastAsia"/>
          <w:lang w:val="en-US" w:eastAsia="zh-CN"/>
        </w:rPr>
        <w:t>活动</w:t>
      </w:r>
      <w:bookmarkEnd w:id="92"/>
    </w:p>
    <w:p>
      <w:pPr>
        <w:pStyle w:val="3"/>
        <w:rPr>
          <w:rFonts w:hint="eastAsia"/>
          <w:lang w:val="en-US" w:eastAsia="zh-CN"/>
        </w:rPr>
      </w:pPr>
      <w:bookmarkStart w:id="93" w:name="_Toc5454"/>
      <w:r>
        <w:rPr>
          <w:rFonts w:hint="eastAsia"/>
          <w:lang w:val="en-US" w:eastAsia="zh-CN"/>
        </w:rPr>
        <w:t>钓鱼活动</w:t>
      </w:r>
      <w:bookmarkEnd w:id="93"/>
    </w:p>
    <w:p>
      <w:pPr>
        <w:pStyle w:val="3"/>
        <w:rPr>
          <w:rFonts w:hint="eastAsia"/>
        </w:rPr>
      </w:pPr>
      <w:bookmarkStart w:id="94" w:name="_Toc15159"/>
      <w:r>
        <w:rPr>
          <w:rFonts w:hint="eastAsia"/>
        </w:rPr>
        <w:t>猎狐</w:t>
      </w:r>
      <w:r>
        <w:rPr>
          <w:rFonts w:hint="eastAsia"/>
          <w:lang w:val="en-US" w:eastAsia="zh-CN"/>
        </w:rPr>
        <w:t>活动</w:t>
      </w:r>
      <w:bookmarkEnd w:id="94"/>
    </w:p>
    <w:p>
      <w:pPr>
        <w:pStyle w:val="3"/>
        <w:rPr>
          <w:rFonts w:hint="eastAsia"/>
          <w:lang w:val="en-US" w:eastAsia="zh-CN"/>
        </w:rPr>
      </w:pPr>
      <w:bookmarkStart w:id="95" w:name="_Toc24988"/>
      <w:r>
        <w:rPr>
          <w:rFonts w:hint="eastAsia"/>
        </w:rPr>
        <w:t>探洞</w:t>
      </w:r>
      <w:r>
        <w:rPr>
          <w:rFonts w:hint="eastAsia"/>
          <w:lang w:val="en-US" w:eastAsia="zh-CN"/>
        </w:rPr>
        <w:t>活动</w:t>
      </w:r>
      <w:bookmarkEnd w:id="95"/>
    </w:p>
    <w:p>
      <w:pPr>
        <w:pStyle w:val="3"/>
        <w:rPr>
          <w:rFonts w:hint="eastAsia"/>
          <w:lang w:val="en-US" w:eastAsia="zh-CN"/>
        </w:rPr>
      </w:pPr>
      <w:bookmarkStart w:id="96" w:name="_Toc31162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野炊，采集花草，模拟野战，拓展训练，荒岛生存</w:t>
      </w:r>
      <w:bookmarkEnd w:id="96"/>
    </w:p>
    <w:p>
      <w:pPr>
        <w:pStyle w:val="3"/>
        <w:rPr>
          <w:rFonts w:hint="eastAsia"/>
        </w:rPr>
      </w:pPr>
      <w:bookmarkStart w:id="97" w:name="_Toc21612"/>
      <w:r>
        <w:rPr>
          <w:rFonts w:hint="eastAsia"/>
        </w:rPr>
        <w:t>捕鱼捉蟹</w:t>
      </w:r>
      <w:bookmarkEnd w:id="97"/>
    </w:p>
    <w:p>
      <w:pPr>
        <w:pStyle w:val="3"/>
        <w:rPr>
          <w:rFonts w:hint="eastAsia"/>
        </w:rPr>
      </w:pPr>
      <w:bookmarkStart w:id="98" w:name="_Toc19557"/>
      <w:r>
        <w:rPr>
          <w:rFonts w:hint="eastAsia"/>
        </w:rPr>
        <w:t>捉蟮逮鼠</w:t>
      </w:r>
      <w:bookmarkEnd w:id="98"/>
    </w:p>
    <w:p>
      <w:pPr>
        <w:pStyle w:val="3"/>
        <w:rPr>
          <w:rFonts w:hint="eastAsia"/>
        </w:rPr>
      </w:pPr>
      <w:bookmarkStart w:id="99" w:name="_Toc14523"/>
      <w:r>
        <w:rPr>
          <w:rFonts w:hint="eastAsia"/>
        </w:rPr>
        <w:t>捉虫捕蝶</w:t>
      </w:r>
      <w:bookmarkEnd w:id="99"/>
    </w:p>
    <w:p>
      <w:pPr>
        <w:pStyle w:val="3"/>
        <w:rPr>
          <w:rFonts w:hint="eastAsia"/>
        </w:rPr>
      </w:pPr>
      <w:bookmarkStart w:id="100" w:name="_Toc29100"/>
      <w:r>
        <w:rPr>
          <w:rFonts w:hint="eastAsia"/>
        </w:rPr>
        <w:t>地质考察</w:t>
      </w:r>
      <w:bookmarkEnd w:id="100"/>
    </w:p>
    <w:p>
      <w:pPr>
        <w:pStyle w:val="3"/>
        <w:rPr>
          <w:rFonts w:hint="eastAsia"/>
        </w:rPr>
      </w:pPr>
      <w:bookmarkStart w:id="101" w:name="_Toc7407"/>
      <w:r>
        <w:rPr>
          <w:rFonts w:hint="eastAsia"/>
        </w:rPr>
        <w:t>采集矿石</w:t>
      </w:r>
      <w:bookmarkEnd w:id="101"/>
    </w:p>
    <w:p>
      <w:pPr>
        <w:pStyle w:val="3"/>
        <w:rPr>
          <w:rFonts w:hint="eastAsia"/>
        </w:rPr>
      </w:pPr>
      <w:bookmarkStart w:id="102" w:name="_Toc26899"/>
      <w:r>
        <w:rPr>
          <w:rFonts w:hint="eastAsia"/>
        </w:rPr>
        <w:t>调查民俗</w:t>
      </w:r>
      <w:bookmarkEnd w:id="102"/>
    </w:p>
    <w:p>
      <w:pPr>
        <w:pStyle w:val="3"/>
        <w:rPr>
          <w:rFonts w:hint="eastAsia"/>
        </w:rPr>
      </w:pPr>
      <w:bookmarkStart w:id="103" w:name="_Toc27215"/>
      <w:r>
        <w:rPr>
          <w:rFonts w:hint="eastAsia"/>
        </w:rPr>
        <w:t>考察古迹</w:t>
      </w:r>
      <w:bookmarkEnd w:id="103"/>
    </w:p>
    <w:p>
      <w:pPr>
        <w:pStyle w:val="3"/>
        <w:rPr>
          <w:rFonts w:hint="eastAsia"/>
        </w:rPr>
      </w:pPr>
      <w:bookmarkStart w:id="104" w:name="_Toc1872"/>
      <w:r>
        <w:rPr>
          <w:rFonts w:hint="eastAsia"/>
        </w:rPr>
        <w:t>采访奇闻。</w:t>
      </w:r>
      <w:bookmarkEnd w:id="104"/>
    </w:p>
    <w:p>
      <w:pPr>
        <w:pStyle w:val="3"/>
        <w:rPr>
          <w:rFonts w:hint="eastAsia"/>
        </w:rPr>
      </w:pPr>
      <w:bookmarkStart w:id="105" w:name="_Toc6428"/>
      <w:r>
        <w:rPr>
          <w:rFonts w:hint="eastAsia"/>
        </w:rPr>
        <w:t>摄影写生</w:t>
      </w:r>
      <w:bookmarkEnd w:id="105"/>
    </w:p>
    <w:p>
      <w:pPr>
        <w:pStyle w:val="3"/>
        <w:rPr>
          <w:rFonts w:hint="eastAsia"/>
        </w:rPr>
      </w:pPr>
      <w:bookmarkStart w:id="106" w:name="_Toc2175"/>
      <w:r>
        <w:rPr>
          <w:rFonts w:hint="eastAsia"/>
        </w:rPr>
        <w:t>跳伞</w:t>
      </w:r>
      <w:bookmarkEnd w:id="106"/>
    </w:p>
    <w:p>
      <w:pPr>
        <w:pStyle w:val="3"/>
        <w:rPr>
          <w:rFonts w:hint="eastAsia"/>
        </w:rPr>
      </w:pPr>
      <w:bookmarkStart w:id="107" w:name="_Toc28275"/>
      <w:r>
        <w:rPr>
          <w:rFonts w:hint="eastAsia"/>
        </w:rPr>
        <w:t>滑翔伞，动力伞</w:t>
      </w:r>
      <w:bookmarkEnd w:id="107"/>
    </w:p>
    <w:p>
      <w:pPr>
        <w:pStyle w:val="3"/>
        <w:rPr>
          <w:rFonts w:hint="eastAsia"/>
        </w:rPr>
      </w:pPr>
      <w:bookmarkStart w:id="108" w:name="_Toc30958"/>
      <w:r>
        <w:rPr>
          <w:rFonts w:hint="eastAsia"/>
        </w:rPr>
        <w:t>放风筝</w:t>
      </w:r>
      <w:bookmarkEnd w:id="108"/>
    </w:p>
    <w:p>
      <w:pPr>
        <w:pStyle w:val="3"/>
        <w:rPr>
          <w:rFonts w:hint="eastAsia"/>
          <w:lang w:eastAsia="zh-CN"/>
        </w:rPr>
      </w:pPr>
      <w:bookmarkStart w:id="109" w:name="_Toc23150"/>
      <w:r>
        <w:rPr>
          <w:rFonts w:hint="eastAsia"/>
          <w:lang w:eastAsia="zh-CN"/>
        </w:rPr>
        <w:t>孔明灯活动</w:t>
      </w:r>
      <w:bookmarkEnd w:id="109"/>
    </w:p>
    <w:p>
      <w:pPr>
        <w:pStyle w:val="3"/>
        <w:rPr>
          <w:rFonts w:hint="eastAsia"/>
          <w:lang w:eastAsia="zh-CN"/>
        </w:rPr>
      </w:pPr>
      <w:bookmarkStart w:id="110" w:name="_Toc20807"/>
      <w:r>
        <w:rPr>
          <w:rFonts w:hint="eastAsia"/>
          <w:lang w:eastAsia="zh-CN"/>
        </w:rPr>
        <w:t>拔火罐</w:t>
      </w:r>
      <w:bookmarkEnd w:id="110"/>
    </w:p>
    <w:p>
      <w:pPr>
        <w:pStyle w:val="3"/>
        <w:rPr>
          <w:rFonts w:hint="eastAsia"/>
          <w:lang w:val="en-US" w:eastAsia="zh-CN"/>
        </w:rPr>
      </w:pPr>
      <w:bookmarkStart w:id="111" w:name="_Toc28"/>
      <w:r>
        <w:rPr>
          <w:rFonts w:hint="eastAsia"/>
          <w:lang w:eastAsia="zh-CN"/>
        </w:rPr>
        <w:t>草药活动</w:t>
      </w:r>
      <w:bookmarkEnd w:id="111"/>
    </w:p>
    <w:p>
      <w:pPr>
        <w:pStyle w:val="3"/>
        <w:rPr>
          <w:rFonts w:hint="eastAsia"/>
          <w:lang w:eastAsia="zh-CN"/>
        </w:rPr>
      </w:pPr>
      <w:bookmarkStart w:id="112" w:name="_Toc18733"/>
      <w:r>
        <w:rPr>
          <w:rFonts w:hint="eastAsia"/>
          <w:lang w:eastAsia="zh-CN"/>
        </w:rPr>
        <w:t>书法活动</w:t>
      </w:r>
      <w:bookmarkEnd w:id="112"/>
    </w:p>
    <w:p>
      <w:pPr>
        <w:pStyle w:val="3"/>
        <w:rPr>
          <w:rFonts w:hint="eastAsia"/>
          <w:lang w:val="en-US" w:eastAsia="zh-CN"/>
        </w:rPr>
      </w:pPr>
      <w:bookmarkStart w:id="113" w:name="_Toc32315"/>
      <w:r>
        <w:rPr>
          <w:rFonts w:hint="eastAsia"/>
          <w:lang w:val="en-US" w:eastAsia="zh-CN"/>
        </w:rPr>
        <w:t>雕塑活动</w:t>
      </w:r>
      <w:bookmarkEnd w:id="113"/>
    </w:p>
    <w:p>
      <w:pPr>
        <w:pStyle w:val="3"/>
        <w:rPr>
          <w:rFonts w:hint="eastAsia"/>
          <w:lang w:val="en-US" w:eastAsia="zh-CN"/>
        </w:rPr>
      </w:pPr>
      <w:bookmarkStart w:id="114" w:name="_Toc15229"/>
      <w:r>
        <w:rPr>
          <w:rFonts w:hint="eastAsia"/>
          <w:lang w:val="en-US" w:eastAsia="zh-CN"/>
        </w:rPr>
        <w:t>绘画活动</w:t>
      </w:r>
      <w:bookmarkEnd w:id="114"/>
    </w:p>
    <w:p>
      <w:pPr>
        <w:pStyle w:val="3"/>
        <w:rPr>
          <w:rFonts w:hint="eastAsia"/>
          <w:lang w:val="en-US" w:eastAsia="zh-CN"/>
        </w:rPr>
      </w:pPr>
      <w:bookmarkStart w:id="115" w:name="_Toc1767"/>
      <w:r>
        <w:rPr>
          <w:rFonts w:hint="eastAsia"/>
          <w:lang w:val="en-US" w:eastAsia="zh-CN"/>
        </w:rPr>
        <w:t>刻章活动</w:t>
      </w:r>
      <w:bookmarkEnd w:id="115"/>
    </w:p>
    <w:p>
      <w:pPr>
        <w:pStyle w:val="3"/>
        <w:rPr>
          <w:rFonts w:hint="eastAsia"/>
          <w:lang w:val="en-US" w:eastAsia="zh-CN"/>
        </w:rPr>
      </w:pPr>
      <w:bookmarkStart w:id="116" w:name="_Toc4558"/>
      <w:r>
        <w:rPr>
          <w:rFonts w:hint="eastAsia"/>
          <w:lang w:val="en-US" w:eastAsia="zh-CN"/>
        </w:rPr>
        <w:t>自然绘画活动</w:t>
      </w:r>
      <w:bookmarkEnd w:id="1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在自然山体上造出可以空中识别或者远距离识别的表示</w:t>
      </w:r>
    </w:p>
    <w:p>
      <w:pPr>
        <w:pStyle w:val="3"/>
        <w:rPr>
          <w:rFonts w:hint="eastAsia"/>
          <w:lang w:val="en-US" w:eastAsia="zh-CN"/>
        </w:rPr>
      </w:pPr>
      <w:bookmarkStart w:id="117" w:name="_Toc1429"/>
      <w:r>
        <w:rPr>
          <w:rFonts w:hint="eastAsia"/>
          <w:lang w:val="en-US" w:eastAsia="zh-CN"/>
        </w:rPr>
        <w:t>转山活动</w:t>
      </w:r>
      <w:bookmarkEnd w:id="117"/>
    </w:p>
    <w:p>
      <w:pPr>
        <w:pStyle w:val="3"/>
        <w:rPr>
          <w:rFonts w:hint="eastAsia"/>
          <w:lang w:val="en-US" w:eastAsia="zh-CN"/>
        </w:rPr>
      </w:pPr>
      <w:bookmarkStart w:id="118" w:name="_Toc6393"/>
      <w:r>
        <w:rPr>
          <w:rFonts w:hint="eastAsia"/>
          <w:lang w:val="en-US" w:eastAsia="zh-CN"/>
        </w:rPr>
        <w:t>转湖活动</w:t>
      </w:r>
      <w:bookmarkEnd w:id="118"/>
    </w:p>
    <w:p>
      <w:pPr>
        <w:pStyle w:val="3"/>
        <w:rPr>
          <w:rFonts w:hint="eastAsia"/>
          <w:lang w:val="en-US" w:eastAsia="zh-CN"/>
        </w:rPr>
      </w:pPr>
      <w:bookmarkStart w:id="119" w:name="_Toc19989"/>
      <w:r>
        <w:rPr>
          <w:rFonts w:hint="eastAsia"/>
          <w:lang w:val="en-US" w:eastAsia="zh-CN"/>
        </w:rPr>
        <w:t>环岛活动</w:t>
      </w:r>
      <w:bookmarkEnd w:id="119"/>
    </w:p>
    <w:p>
      <w:pPr>
        <w:pStyle w:val="3"/>
        <w:rPr>
          <w:rFonts w:hint="eastAsia"/>
          <w:lang w:val="en-US" w:eastAsia="zh-CN"/>
        </w:rPr>
      </w:pPr>
      <w:bookmarkStart w:id="120" w:name="_Toc28314"/>
      <w:r>
        <w:rPr>
          <w:rFonts w:hint="eastAsia"/>
          <w:lang w:val="en-US" w:eastAsia="zh-CN"/>
        </w:rPr>
        <w:t>磕长头朝拜活动</w:t>
      </w:r>
      <w:bookmarkEnd w:id="120"/>
    </w:p>
    <w:p>
      <w:pPr>
        <w:pStyle w:val="3"/>
        <w:rPr>
          <w:rFonts w:hint="eastAsia"/>
          <w:lang w:val="en-US" w:eastAsia="zh-CN"/>
        </w:rPr>
      </w:pPr>
      <w:bookmarkStart w:id="121" w:name="_Toc25711"/>
      <w:r>
        <w:rPr>
          <w:rFonts w:hint="eastAsia"/>
          <w:lang w:val="en-US" w:eastAsia="zh-CN"/>
        </w:rPr>
        <w:t>伐木活动</w:t>
      </w:r>
      <w:bookmarkEnd w:id="121"/>
    </w:p>
    <w:p>
      <w:pPr>
        <w:pStyle w:val="3"/>
        <w:rPr>
          <w:rFonts w:hint="eastAsia"/>
          <w:lang w:val="en-US" w:eastAsia="zh-CN"/>
        </w:rPr>
      </w:pPr>
      <w:bookmarkStart w:id="122" w:name="_Toc30707"/>
      <w:r>
        <w:rPr>
          <w:rFonts w:hint="eastAsia"/>
          <w:lang w:val="en-US" w:eastAsia="zh-CN"/>
        </w:rPr>
        <w:t>造船活动</w:t>
      </w:r>
      <w:bookmarkEnd w:id="122"/>
    </w:p>
    <w:p>
      <w:pPr>
        <w:pStyle w:val="3"/>
        <w:rPr>
          <w:rFonts w:hint="eastAsia"/>
          <w:lang w:val="en-US" w:eastAsia="zh-CN"/>
        </w:rPr>
      </w:pPr>
      <w:bookmarkStart w:id="123" w:name="_Toc11475"/>
      <w:r>
        <w:rPr>
          <w:rFonts w:hint="eastAsia"/>
          <w:lang w:val="en-US" w:eastAsia="zh-CN"/>
        </w:rPr>
        <w:t>边三轮活动</w:t>
      </w:r>
      <w:bookmarkEnd w:id="123"/>
    </w:p>
    <w:p>
      <w:pPr>
        <w:pStyle w:val="3"/>
        <w:rPr>
          <w:rFonts w:hint="eastAsia"/>
          <w:lang w:val="en-US" w:eastAsia="zh-CN"/>
        </w:rPr>
      </w:pPr>
      <w:bookmarkStart w:id="124" w:name="_Toc5273"/>
      <w:r>
        <w:rPr>
          <w:rFonts w:hint="eastAsia"/>
          <w:lang w:val="en-US" w:eastAsia="zh-CN"/>
        </w:rPr>
        <w:t>浮潜活动</w:t>
      </w:r>
      <w:bookmarkEnd w:id="124"/>
    </w:p>
    <w:p>
      <w:pPr>
        <w:pStyle w:val="3"/>
        <w:rPr>
          <w:rFonts w:hint="eastAsia"/>
          <w:lang w:val="en-US" w:eastAsia="zh-CN"/>
        </w:rPr>
      </w:pPr>
      <w:bookmarkStart w:id="125" w:name="_Toc3072"/>
      <w:r>
        <w:rPr>
          <w:rFonts w:hint="eastAsia"/>
          <w:lang w:val="en-US" w:eastAsia="zh-CN"/>
        </w:rPr>
        <w:t>制造标枪活动</w:t>
      </w:r>
      <w:bookmarkEnd w:id="125"/>
    </w:p>
    <w:p>
      <w:pPr>
        <w:pStyle w:val="3"/>
        <w:rPr>
          <w:rFonts w:hint="eastAsia"/>
          <w:lang w:val="en-US" w:eastAsia="zh-CN"/>
        </w:rPr>
      </w:pPr>
      <w:bookmarkStart w:id="126" w:name="_Toc5073"/>
      <w:r>
        <w:rPr>
          <w:rFonts w:hint="eastAsia"/>
          <w:lang w:val="en-US" w:eastAsia="zh-CN"/>
        </w:rPr>
        <w:t>制造弓箭活动</w:t>
      </w:r>
      <w:bookmarkEnd w:id="126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7" w:name="_Toc959"/>
      <w:r>
        <w:rPr>
          <w:rFonts w:hint="eastAsia"/>
          <w:lang w:val="en-US" w:eastAsia="zh-CN"/>
        </w:rPr>
        <w:t>制造飞石索活动</w:t>
      </w:r>
      <w:bookmarkEnd w:id="127"/>
    </w:p>
    <w:p>
      <w:pPr>
        <w:pStyle w:val="3"/>
        <w:rPr>
          <w:rFonts w:hint="eastAsia"/>
          <w:lang w:val="en-US" w:eastAsia="zh-CN"/>
        </w:rPr>
      </w:pPr>
      <w:bookmarkStart w:id="128" w:name="_Toc27013"/>
      <w:r>
        <w:rPr>
          <w:rFonts w:hint="eastAsia"/>
          <w:lang w:val="en-US" w:eastAsia="zh-CN"/>
        </w:rPr>
        <w:t>制作独木舟活动</w:t>
      </w:r>
      <w:bookmarkEnd w:id="128"/>
    </w:p>
    <w:p>
      <w:pPr>
        <w:pStyle w:val="3"/>
        <w:rPr>
          <w:rFonts w:hint="eastAsia"/>
          <w:lang w:val="en-US" w:eastAsia="zh-CN"/>
        </w:rPr>
      </w:pPr>
      <w:bookmarkStart w:id="129" w:name="_Toc29805"/>
      <w:r>
        <w:rPr>
          <w:rFonts w:hint="eastAsia"/>
          <w:lang w:val="en-US" w:eastAsia="zh-CN"/>
        </w:rPr>
        <w:t>制作套索以及使用活动</w:t>
      </w:r>
      <w:bookmarkEnd w:id="129"/>
    </w:p>
    <w:p>
      <w:pPr>
        <w:pStyle w:val="3"/>
        <w:rPr>
          <w:rFonts w:hint="eastAsia"/>
          <w:lang w:val="en-US" w:eastAsia="zh-CN"/>
        </w:rPr>
      </w:pPr>
      <w:bookmarkStart w:id="130" w:name="_Toc18493"/>
      <w:r>
        <w:rPr>
          <w:rFonts w:hint="eastAsia"/>
          <w:lang w:val="en-US" w:eastAsia="zh-CN"/>
        </w:rPr>
        <w:t>制作飞木以及活动</w:t>
      </w:r>
      <w:bookmarkEnd w:id="130"/>
    </w:p>
    <w:p>
      <w:pPr>
        <w:pStyle w:val="3"/>
        <w:rPr>
          <w:rFonts w:hint="eastAsia"/>
          <w:lang w:val="en-US" w:eastAsia="zh-CN"/>
        </w:rPr>
      </w:pPr>
      <w:bookmarkStart w:id="131" w:name="_Toc13225"/>
      <w:r>
        <w:rPr>
          <w:rFonts w:hint="eastAsia"/>
          <w:lang w:val="en-US" w:eastAsia="zh-CN"/>
        </w:rPr>
        <w:t>集体围猎活动</w:t>
      </w:r>
      <w:bookmarkEnd w:id="131"/>
    </w:p>
    <w:p>
      <w:pPr>
        <w:pStyle w:val="3"/>
        <w:rPr>
          <w:rFonts w:hint="eastAsia"/>
          <w:lang w:val="en-US" w:eastAsia="zh-CN"/>
        </w:rPr>
      </w:pPr>
      <w:bookmarkStart w:id="132" w:name="_Toc12158"/>
      <w:r>
        <w:rPr>
          <w:rFonts w:hint="eastAsia"/>
          <w:lang w:eastAsia="zh-CN"/>
        </w:rPr>
        <w:t>制作</w:t>
      </w:r>
      <w:r>
        <w:t>飞去来器</w:t>
      </w:r>
      <w:r>
        <w:rPr>
          <w:rFonts w:hint="eastAsia"/>
          <w:lang w:eastAsia="zh-CN"/>
        </w:rPr>
        <w:t>以及使用活动</w:t>
      </w:r>
      <w:bookmarkEnd w:id="132"/>
    </w:p>
    <w:p>
      <w:pPr>
        <w:pStyle w:val="3"/>
        <w:rPr>
          <w:rFonts w:hint="eastAsia"/>
          <w:lang w:val="en-US" w:eastAsia="zh-CN"/>
        </w:rPr>
      </w:pPr>
      <w:bookmarkStart w:id="133" w:name="_Toc27042"/>
      <w:r>
        <w:rPr>
          <w:rFonts w:hint="eastAsia"/>
          <w:lang w:eastAsia="zh-CN"/>
        </w:rPr>
        <w:t>盾牌制作活动</w:t>
      </w:r>
      <w:bookmarkEnd w:id="133"/>
    </w:p>
    <w:p>
      <w:pPr>
        <w:pStyle w:val="3"/>
        <w:rPr>
          <w:rFonts w:hint="eastAsia"/>
          <w:lang w:val="en-US" w:eastAsia="zh-CN"/>
        </w:rPr>
      </w:pPr>
      <w:bookmarkStart w:id="134" w:name="_Toc14971"/>
      <w:r>
        <w:t>吹箭筒</w:t>
      </w:r>
      <w:bookmarkEnd w:id="134"/>
    </w:p>
    <w:p>
      <w:pPr>
        <w:pStyle w:val="3"/>
        <w:rPr>
          <w:rFonts w:hint="eastAsia"/>
          <w:lang w:val="en-US" w:eastAsia="zh-CN"/>
        </w:rPr>
      </w:pPr>
      <w:bookmarkStart w:id="135" w:name="_Toc29078"/>
      <w:r>
        <w:rPr>
          <w:rFonts w:hint="eastAsia"/>
          <w:lang w:eastAsia="zh-CN"/>
        </w:rPr>
        <w:t>轮</w:t>
      </w:r>
      <w:bookmarkStart w:id="136" w:name="OLE_LINK4"/>
      <w:r>
        <w:rPr>
          <w:rFonts w:hint="eastAsia"/>
          <w:lang w:eastAsia="zh-CN"/>
        </w:rPr>
        <w:t>式</w:t>
      </w:r>
      <w:bookmarkStart w:id="137" w:name="OLE_LINK5"/>
      <w:bookmarkEnd w:id="136"/>
      <w:r>
        <w:rPr>
          <w:rFonts w:hint="eastAsia"/>
          <w:lang w:eastAsia="zh-CN"/>
        </w:rPr>
        <w:t>工具</w:t>
      </w:r>
      <w:bookmarkEnd w:id="137"/>
      <w:r>
        <w:rPr>
          <w:rFonts w:hint="eastAsia"/>
          <w:lang w:eastAsia="zh-CN"/>
        </w:rPr>
        <w:t>活动</w:t>
      </w:r>
      <w:bookmarkEnd w:id="13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使用轮式工具来打猎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捕蛇活动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4662D"/>
    <w:multiLevelType w:val="multilevel"/>
    <w:tmpl w:val="57C4662D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7C63F6B"/>
    <w:multiLevelType w:val="singleLevel"/>
    <w:tmpl w:val="57C63F6B"/>
    <w:lvl w:ilvl="0" w:tentative="0">
      <w:start w:val="1"/>
      <w:numFmt w:val="bullet"/>
      <w:pStyle w:val="11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5330DA"/>
    <w:rsid w:val="004B22B2"/>
    <w:rsid w:val="006D005E"/>
    <w:rsid w:val="00D35FF8"/>
    <w:rsid w:val="00E6254A"/>
    <w:rsid w:val="00FB7F19"/>
    <w:rsid w:val="01020917"/>
    <w:rsid w:val="01222210"/>
    <w:rsid w:val="014C0570"/>
    <w:rsid w:val="017D683D"/>
    <w:rsid w:val="01B5349F"/>
    <w:rsid w:val="01BF41FA"/>
    <w:rsid w:val="01C521E3"/>
    <w:rsid w:val="01D47D20"/>
    <w:rsid w:val="01ED32F7"/>
    <w:rsid w:val="01FB5F58"/>
    <w:rsid w:val="022306E2"/>
    <w:rsid w:val="02AF6685"/>
    <w:rsid w:val="02B85238"/>
    <w:rsid w:val="02C74DC6"/>
    <w:rsid w:val="02DE0892"/>
    <w:rsid w:val="02F30D72"/>
    <w:rsid w:val="037F019B"/>
    <w:rsid w:val="03AA2C78"/>
    <w:rsid w:val="03E45C4B"/>
    <w:rsid w:val="04036F41"/>
    <w:rsid w:val="04246B24"/>
    <w:rsid w:val="0449521C"/>
    <w:rsid w:val="049D7480"/>
    <w:rsid w:val="04C40370"/>
    <w:rsid w:val="05714C02"/>
    <w:rsid w:val="05932FB3"/>
    <w:rsid w:val="05A508E5"/>
    <w:rsid w:val="05A60E75"/>
    <w:rsid w:val="05B27A83"/>
    <w:rsid w:val="05E07598"/>
    <w:rsid w:val="06246B67"/>
    <w:rsid w:val="06283D8E"/>
    <w:rsid w:val="06A41A47"/>
    <w:rsid w:val="071D2F9B"/>
    <w:rsid w:val="075330DA"/>
    <w:rsid w:val="07547782"/>
    <w:rsid w:val="076D5340"/>
    <w:rsid w:val="077C7232"/>
    <w:rsid w:val="07812B0B"/>
    <w:rsid w:val="07913E75"/>
    <w:rsid w:val="07B31017"/>
    <w:rsid w:val="07D21766"/>
    <w:rsid w:val="082859FF"/>
    <w:rsid w:val="08564151"/>
    <w:rsid w:val="08C6433F"/>
    <w:rsid w:val="08FE27E2"/>
    <w:rsid w:val="0922111F"/>
    <w:rsid w:val="09D24062"/>
    <w:rsid w:val="0A6B7EEB"/>
    <w:rsid w:val="0A88483F"/>
    <w:rsid w:val="0A901B9C"/>
    <w:rsid w:val="0AAB3110"/>
    <w:rsid w:val="0AD74840"/>
    <w:rsid w:val="0AFD014C"/>
    <w:rsid w:val="0B04026F"/>
    <w:rsid w:val="0B0912FD"/>
    <w:rsid w:val="0B98236F"/>
    <w:rsid w:val="0BDA0539"/>
    <w:rsid w:val="0BEC3347"/>
    <w:rsid w:val="0CD24809"/>
    <w:rsid w:val="0D247CC8"/>
    <w:rsid w:val="0D311B48"/>
    <w:rsid w:val="0D3F3C6C"/>
    <w:rsid w:val="0D4878B9"/>
    <w:rsid w:val="0D620139"/>
    <w:rsid w:val="0D71474D"/>
    <w:rsid w:val="0DB87801"/>
    <w:rsid w:val="0E2E3C33"/>
    <w:rsid w:val="0E6D5FC9"/>
    <w:rsid w:val="0E765E6D"/>
    <w:rsid w:val="0E83367A"/>
    <w:rsid w:val="0ED84399"/>
    <w:rsid w:val="0F7021C5"/>
    <w:rsid w:val="0F7D0179"/>
    <w:rsid w:val="0F804FB2"/>
    <w:rsid w:val="0FF04E07"/>
    <w:rsid w:val="10036D1E"/>
    <w:rsid w:val="10871434"/>
    <w:rsid w:val="109C12AB"/>
    <w:rsid w:val="10A41E5C"/>
    <w:rsid w:val="10BB3846"/>
    <w:rsid w:val="10C15D47"/>
    <w:rsid w:val="110E2C44"/>
    <w:rsid w:val="112676A2"/>
    <w:rsid w:val="118B30B1"/>
    <w:rsid w:val="11C72663"/>
    <w:rsid w:val="11CF185E"/>
    <w:rsid w:val="12251976"/>
    <w:rsid w:val="123927F6"/>
    <w:rsid w:val="12540558"/>
    <w:rsid w:val="1261225E"/>
    <w:rsid w:val="12806293"/>
    <w:rsid w:val="12B07E21"/>
    <w:rsid w:val="12D47BB1"/>
    <w:rsid w:val="12F4508D"/>
    <w:rsid w:val="12F64C9D"/>
    <w:rsid w:val="13832526"/>
    <w:rsid w:val="145C4D4B"/>
    <w:rsid w:val="147C2E69"/>
    <w:rsid w:val="14875590"/>
    <w:rsid w:val="14B176D4"/>
    <w:rsid w:val="14D8525C"/>
    <w:rsid w:val="14E4503E"/>
    <w:rsid w:val="14E77882"/>
    <w:rsid w:val="151A0593"/>
    <w:rsid w:val="156B02CC"/>
    <w:rsid w:val="15E31574"/>
    <w:rsid w:val="15FB5678"/>
    <w:rsid w:val="16141D22"/>
    <w:rsid w:val="163850C0"/>
    <w:rsid w:val="164C77BE"/>
    <w:rsid w:val="16EB7F2B"/>
    <w:rsid w:val="17465DAE"/>
    <w:rsid w:val="1753774F"/>
    <w:rsid w:val="17604298"/>
    <w:rsid w:val="17A767E5"/>
    <w:rsid w:val="17C245C6"/>
    <w:rsid w:val="17C56FB2"/>
    <w:rsid w:val="17C76EED"/>
    <w:rsid w:val="17D63531"/>
    <w:rsid w:val="17E81837"/>
    <w:rsid w:val="17F62CC7"/>
    <w:rsid w:val="182460DB"/>
    <w:rsid w:val="18625360"/>
    <w:rsid w:val="188E00C9"/>
    <w:rsid w:val="18A01B21"/>
    <w:rsid w:val="18BD5467"/>
    <w:rsid w:val="18CA2148"/>
    <w:rsid w:val="18DD5A6B"/>
    <w:rsid w:val="19393164"/>
    <w:rsid w:val="19A07C5E"/>
    <w:rsid w:val="19A7782A"/>
    <w:rsid w:val="19B93442"/>
    <w:rsid w:val="19F36EFB"/>
    <w:rsid w:val="1A830C2C"/>
    <w:rsid w:val="1B22003B"/>
    <w:rsid w:val="1B6312CF"/>
    <w:rsid w:val="1B9408A0"/>
    <w:rsid w:val="1B9575C9"/>
    <w:rsid w:val="1B9E331E"/>
    <w:rsid w:val="1BC941BE"/>
    <w:rsid w:val="1BDF6FD2"/>
    <w:rsid w:val="1BEB03A1"/>
    <w:rsid w:val="1C00533C"/>
    <w:rsid w:val="1C1810C3"/>
    <w:rsid w:val="1C1C1DE9"/>
    <w:rsid w:val="1C382736"/>
    <w:rsid w:val="1C424DA6"/>
    <w:rsid w:val="1C453711"/>
    <w:rsid w:val="1C6F68A2"/>
    <w:rsid w:val="1C7D2D0B"/>
    <w:rsid w:val="1CBE2F5D"/>
    <w:rsid w:val="1CEC348B"/>
    <w:rsid w:val="1D4051C7"/>
    <w:rsid w:val="1DD52986"/>
    <w:rsid w:val="1DFD0AB4"/>
    <w:rsid w:val="1E564D9F"/>
    <w:rsid w:val="1E9A0B4C"/>
    <w:rsid w:val="1EAA2E06"/>
    <w:rsid w:val="1EBC4569"/>
    <w:rsid w:val="1EEE23B3"/>
    <w:rsid w:val="1F264161"/>
    <w:rsid w:val="1F747B80"/>
    <w:rsid w:val="1FAD3E46"/>
    <w:rsid w:val="1FD008CD"/>
    <w:rsid w:val="206A4790"/>
    <w:rsid w:val="208E1D85"/>
    <w:rsid w:val="209D4E12"/>
    <w:rsid w:val="20A43CDF"/>
    <w:rsid w:val="20A866FA"/>
    <w:rsid w:val="216D3337"/>
    <w:rsid w:val="21B344FF"/>
    <w:rsid w:val="21BB4870"/>
    <w:rsid w:val="221B32BC"/>
    <w:rsid w:val="222653B1"/>
    <w:rsid w:val="22324443"/>
    <w:rsid w:val="22976AEE"/>
    <w:rsid w:val="22A71B03"/>
    <w:rsid w:val="22BD2533"/>
    <w:rsid w:val="22DF18BB"/>
    <w:rsid w:val="22ED4F8F"/>
    <w:rsid w:val="233D5079"/>
    <w:rsid w:val="23812D2B"/>
    <w:rsid w:val="23967472"/>
    <w:rsid w:val="24085431"/>
    <w:rsid w:val="241D5A00"/>
    <w:rsid w:val="242253D4"/>
    <w:rsid w:val="245B3FCB"/>
    <w:rsid w:val="2480446F"/>
    <w:rsid w:val="24A4112B"/>
    <w:rsid w:val="24F27E6E"/>
    <w:rsid w:val="24F96D6E"/>
    <w:rsid w:val="2527134B"/>
    <w:rsid w:val="25291EAD"/>
    <w:rsid w:val="255A56D2"/>
    <w:rsid w:val="25937917"/>
    <w:rsid w:val="259B6AD6"/>
    <w:rsid w:val="25B44A1B"/>
    <w:rsid w:val="25D25668"/>
    <w:rsid w:val="25EE263D"/>
    <w:rsid w:val="25F36AF4"/>
    <w:rsid w:val="25F717B6"/>
    <w:rsid w:val="266C7384"/>
    <w:rsid w:val="2693237B"/>
    <w:rsid w:val="269646AA"/>
    <w:rsid w:val="27101EE5"/>
    <w:rsid w:val="27510E4B"/>
    <w:rsid w:val="27583904"/>
    <w:rsid w:val="27960D1D"/>
    <w:rsid w:val="27E678AD"/>
    <w:rsid w:val="2801540E"/>
    <w:rsid w:val="280B6888"/>
    <w:rsid w:val="285C6A1A"/>
    <w:rsid w:val="2863650C"/>
    <w:rsid w:val="289B50DF"/>
    <w:rsid w:val="29081A7C"/>
    <w:rsid w:val="29156AD6"/>
    <w:rsid w:val="29820F41"/>
    <w:rsid w:val="29A42D84"/>
    <w:rsid w:val="29B51BAA"/>
    <w:rsid w:val="29BE1F68"/>
    <w:rsid w:val="29C66865"/>
    <w:rsid w:val="29D16C32"/>
    <w:rsid w:val="29D27074"/>
    <w:rsid w:val="29E1687D"/>
    <w:rsid w:val="2A81112C"/>
    <w:rsid w:val="2A9E42B1"/>
    <w:rsid w:val="2AA13B48"/>
    <w:rsid w:val="2ACD7E1E"/>
    <w:rsid w:val="2B402361"/>
    <w:rsid w:val="2B4A3FC9"/>
    <w:rsid w:val="2B6C39A5"/>
    <w:rsid w:val="2B707D46"/>
    <w:rsid w:val="2B7B6560"/>
    <w:rsid w:val="2B9A434C"/>
    <w:rsid w:val="2B9A6ADB"/>
    <w:rsid w:val="2BFD1A1C"/>
    <w:rsid w:val="2C416E74"/>
    <w:rsid w:val="2C8F46A2"/>
    <w:rsid w:val="2C96459E"/>
    <w:rsid w:val="2CEA3270"/>
    <w:rsid w:val="2D0B349D"/>
    <w:rsid w:val="2D81762E"/>
    <w:rsid w:val="2DA727D3"/>
    <w:rsid w:val="2DAC3B63"/>
    <w:rsid w:val="2DB10F03"/>
    <w:rsid w:val="2DC07B8B"/>
    <w:rsid w:val="2E4321EE"/>
    <w:rsid w:val="2E5858AF"/>
    <w:rsid w:val="2E5D164D"/>
    <w:rsid w:val="2E5F6D3C"/>
    <w:rsid w:val="2E8E5EF7"/>
    <w:rsid w:val="2E971171"/>
    <w:rsid w:val="2EA32993"/>
    <w:rsid w:val="2ED74BFA"/>
    <w:rsid w:val="2F13358A"/>
    <w:rsid w:val="2F4509EC"/>
    <w:rsid w:val="2F865694"/>
    <w:rsid w:val="2F931A24"/>
    <w:rsid w:val="2FC95960"/>
    <w:rsid w:val="2FCB5DEA"/>
    <w:rsid w:val="2FE97848"/>
    <w:rsid w:val="30025E11"/>
    <w:rsid w:val="301722BC"/>
    <w:rsid w:val="303368A3"/>
    <w:rsid w:val="305033B2"/>
    <w:rsid w:val="3050465F"/>
    <w:rsid w:val="30734E6B"/>
    <w:rsid w:val="308E1381"/>
    <w:rsid w:val="30CE1E34"/>
    <w:rsid w:val="311E2A66"/>
    <w:rsid w:val="318C2CE4"/>
    <w:rsid w:val="31AA07D3"/>
    <w:rsid w:val="31C92F9B"/>
    <w:rsid w:val="31CD3D09"/>
    <w:rsid w:val="32056F68"/>
    <w:rsid w:val="32396232"/>
    <w:rsid w:val="33257600"/>
    <w:rsid w:val="33313D41"/>
    <w:rsid w:val="33A752A2"/>
    <w:rsid w:val="33AF7837"/>
    <w:rsid w:val="33F67913"/>
    <w:rsid w:val="3407319F"/>
    <w:rsid w:val="340E2B34"/>
    <w:rsid w:val="3419420B"/>
    <w:rsid w:val="341B10CE"/>
    <w:rsid w:val="342441C5"/>
    <w:rsid w:val="34366375"/>
    <w:rsid w:val="344D778A"/>
    <w:rsid w:val="344F3E52"/>
    <w:rsid w:val="34686F85"/>
    <w:rsid w:val="34713CFA"/>
    <w:rsid w:val="348C51BE"/>
    <w:rsid w:val="35913172"/>
    <w:rsid w:val="361C0964"/>
    <w:rsid w:val="366861D5"/>
    <w:rsid w:val="36896480"/>
    <w:rsid w:val="36C13BDB"/>
    <w:rsid w:val="36CD0722"/>
    <w:rsid w:val="36E64726"/>
    <w:rsid w:val="36E8713E"/>
    <w:rsid w:val="36FD0393"/>
    <w:rsid w:val="371D7F66"/>
    <w:rsid w:val="37374BB9"/>
    <w:rsid w:val="37435C0E"/>
    <w:rsid w:val="37675A4B"/>
    <w:rsid w:val="37DE6904"/>
    <w:rsid w:val="3814070C"/>
    <w:rsid w:val="38524C2D"/>
    <w:rsid w:val="38690F7F"/>
    <w:rsid w:val="38CE5412"/>
    <w:rsid w:val="38DD535A"/>
    <w:rsid w:val="38F60AB6"/>
    <w:rsid w:val="39327FB3"/>
    <w:rsid w:val="39637771"/>
    <w:rsid w:val="3A241E08"/>
    <w:rsid w:val="3A3B1606"/>
    <w:rsid w:val="3A4145CF"/>
    <w:rsid w:val="3A942D41"/>
    <w:rsid w:val="3B296274"/>
    <w:rsid w:val="3B2F7927"/>
    <w:rsid w:val="3BEA4125"/>
    <w:rsid w:val="3C200CFE"/>
    <w:rsid w:val="3C271503"/>
    <w:rsid w:val="3C401D64"/>
    <w:rsid w:val="3C981089"/>
    <w:rsid w:val="3CA1175C"/>
    <w:rsid w:val="3D3F2905"/>
    <w:rsid w:val="3D565B9F"/>
    <w:rsid w:val="3D5665B6"/>
    <w:rsid w:val="3E020D69"/>
    <w:rsid w:val="3E065F63"/>
    <w:rsid w:val="3E0C7AC6"/>
    <w:rsid w:val="3E642881"/>
    <w:rsid w:val="3E9B012C"/>
    <w:rsid w:val="3EF763DD"/>
    <w:rsid w:val="3F005B0D"/>
    <w:rsid w:val="3F235908"/>
    <w:rsid w:val="3F4717A8"/>
    <w:rsid w:val="3FBC6181"/>
    <w:rsid w:val="40125D35"/>
    <w:rsid w:val="40D23AF8"/>
    <w:rsid w:val="414731A3"/>
    <w:rsid w:val="41956559"/>
    <w:rsid w:val="41A743A5"/>
    <w:rsid w:val="41B17EAA"/>
    <w:rsid w:val="41CF66A9"/>
    <w:rsid w:val="41EE7308"/>
    <w:rsid w:val="420C25BD"/>
    <w:rsid w:val="42361F56"/>
    <w:rsid w:val="424335B9"/>
    <w:rsid w:val="42A36CD6"/>
    <w:rsid w:val="42E60F69"/>
    <w:rsid w:val="42F32853"/>
    <w:rsid w:val="432C75B1"/>
    <w:rsid w:val="432F30D0"/>
    <w:rsid w:val="434D20BA"/>
    <w:rsid w:val="43522ECC"/>
    <w:rsid w:val="43DB136E"/>
    <w:rsid w:val="44295519"/>
    <w:rsid w:val="44333F84"/>
    <w:rsid w:val="44354DF8"/>
    <w:rsid w:val="445C78B4"/>
    <w:rsid w:val="447C6715"/>
    <w:rsid w:val="44A32AE9"/>
    <w:rsid w:val="44BE1F3E"/>
    <w:rsid w:val="44C259E5"/>
    <w:rsid w:val="44C31F47"/>
    <w:rsid w:val="44EF5C25"/>
    <w:rsid w:val="450E1F78"/>
    <w:rsid w:val="451F73F7"/>
    <w:rsid w:val="452333F1"/>
    <w:rsid w:val="452E4A79"/>
    <w:rsid w:val="454A268A"/>
    <w:rsid w:val="45776FEC"/>
    <w:rsid w:val="45D927B9"/>
    <w:rsid w:val="462261D0"/>
    <w:rsid w:val="46D37748"/>
    <w:rsid w:val="46DF5C55"/>
    <w:rsid w:val="46E0522F"/>
    <w:rsid w:val="47291BAE"/>
    <w:rsid w:val="47A04D01"/>
    <w:rsid w:val="47D03764"/>
    <w:rsid w:val="47D364CB"/>
    <w:rsid w:val="47E031A8"/>
    <w:rsid w:val="48A5539D"/>
    <w:rsid w:val="48BB2FBB"/>
    <w:rsid w:val="49E24BC1"/>
    <w:rsid w:val="49E91441"/>
    <w:rsid w:val="49F01939"/>
    <w:rsid w:val="4A8A727F"/>
    <w:rsid w:val="4AB87D24"/>
    <w:rsid w:val="4AC54D4B"/>
    <w:rsid w:val="4ACB25D4"/>
    <w:rsid w:val="4AD86188"/>
    <w:rsid w:val="4AE205D9"/>
    <w:rsid w:val="4B460CF9"/>
    <w:rsid w:val="4B8B5903"/>
    <w:rsid w:val="4BA4137F"/>
    <w:rsid w:val="4BD95440"/>
    <w:rsid w:val="4BE43561"/>
    <w:rsid w:val="4C2A0B0C"/>
    <w:rsid w:val="4C447FAD"/>
    <w:rsid w:val="4C7661FF"/>
    <w:rsid w:val="4C7D58D9"/>
    <w:rsid w:val="4C8D5BCE"/>
    <w:rsid w:val="4C9B266E"/>
    <w:rsid w:val="4CB74A7E"/>
    <w:rsid w:val="4CDE6727"/>
    <w:rsid w:val="4D4756F3"/>
    <w:rsid w:val="4DE2054A"/>
    <w:rsid w:val="4DFD62B4"/>
    <w:rsid w:val="4E0044D6"/>
    <w:rsid w:val="4E071B01"/>
    <w:rsid w:val="4E150092"/>
    <w:rsid w:val="4E304C00"/>
    <w:rsid w:val="4E3A0C69"/>
    <w:rsid w:val="4E48774A"/>
    <w:rsid w:val="4F2521EA"/>
    <w:rsid w:val="4F2E1767"/>
    <w:rsid w:val="4F676CD1"/>
    <w:rsid w:val="4F794ED0"/>
    <w:rsid w:val="4F867C4D"/>
    <w:rsid w:val="4FC47946"/>
    <w:rsid w:val="4FCF58E3"/>
    <w:rsid w:val="505D7D4A"/>
    <w:rsid w:val="50743C3F"/>
    <w:rsid w:val="50776DBE"/>
    <w:rsid w:val="507F09AA"/>
    <w:rsid w:val="508F446A"/>
    <w:rsid w:val="509742E6"/>
    <w:rsid w:val="516246C3"/>
    <w:rsid w:val="518931FD"/>
    <w:rsid w:val="51981976"/>
    <w:rsid w:val="521779CC"/>
    <w:rsid w:val="52591C6A"/>
    <w:rsid w:val="52B57320"/>
    <w:rsid w:val="52D34582"/>
    <w:rsid w:val="53424A60"/>
    <w:rsid w:val="53B56E19"/>
    <w:rsid w:val="53D10AFA"/>
    <w:rsid w:val="53FF5E23"/>
    <w:rsid w:val="5422686A"/>
    <w:rsid w:val="54512F19"/>
    <w:rsid w:val="54D30DB0"/>
    <w:rsid w:val="54DE30F8"/>
    <w:rsid w:val="54EE4261"/>
    <w:rsid w:val="54EF1775"/>
    <w:rsid w:val="55060AE8"/>
    <w:rsid w:val="55530E41"/>
    <w:rsid w:val="555C51F5"/>
    <w:rsid w:val="55F75807"/>
    <w:rsid w:val="56255E23"/>
    <w:rsid w:val="56480304"/>
    <w:rsid w:val="56915DA1"/>
    <w:rsid w:val="56B236C9"/>
    <w:rsid w:val="56BD1171"/>
    <w:rsid w:val="56EB59F3"/>
    <w:rsid w:val="572F07B7"/>
    <w:rsid w:val="574517EC"/>
    <w:rsid w:val="57B018E9"/>
    <w:rsid w:val="57E76E7C"/>
    <w:rsid w:val="57EC5D36"/>
    <w:rsid w:val="57F808EA"/>
    <w:rsid w:val="57FA1782"/>
    <w:rsid w:val="5815024C"/>
    <w:rsid w:val="58583F9D"/>
    <w:rsid w:val="585E70BC"/>
    <w:rsid w:val="58920E78"/>
    <w:rsid w:val="58A15679"/>
    <w:rsid w:val="58B62F14"/>
    <w:rsid w:val="58DE4FE2"/>
    <w:rsid w:val="591D66AB"/>
    <w:rsid w:val="59337425"/>
    <w:rsid w:val="59441A31"/>
    <w:rsid w:val="59661072"/>
    <w:rsid w:val="59760D44"/>
    <w:rsid w:val="597F1A01"/>
    <w:rsid w:val="59A11739"/>
    <w:rsid w:val="59BF0BD6"/>
    <w:rsid w:val="59D51E9A"/>
    <w:rsid w:val="5A1779D5"/>
    <w:rsid w:val="5A25444F"/>
    <w:rsid w:val="5A5814C9"/>
    <w:rsid w:val="5AA93503"/>
    <w:rsid w:val="5AAF41FE"/>
    <w:rsid w:val="5B0906BC"/>
    <w:rsid w:val="5B4D5897"/>
    <w:rsid w:val="5BAE72E6"/>
    <w:rsid w:val="5BE05139"/>
    <w:rsid w:val="5C3467CA"/>
    <w:rsid w:val="5C636528"/>
    <w:rsid w:val="5C803BFC"/>
    <w:rsid w:val="5C926BD1"/>
    <w:rsid w:val="5CB03E8C"/>
    <w:rsid w:val="5CCF3687"/>
    <w:rsid w:val="5CF3420B"/>
    <w:rsid w:val="5CFB4B10"/>
    <w:rsid w:val="5D332AB4"/>
    <w:rsid w:val="5D5E0513"/>
    <w:rsid w:val="5D6D51C1"/>
    <w:rsid w:val="5D7F7D26"/>
    <w:rsid w:val="5D862EC4"/>
    <w:rsid w:val="5D886844"/>
    <w:rsid w:val="5DA32819"/>
    <w:rsid w:val="5DAE5BB1"/>
    <w:rsid w:val="5DE9212A"/>
    <w:rsid w:val="5E9243F9"/>
    <w:rsid w:val="5E9D5992"/>
    <w:rsid w:val="5EF6022A"/>
    <w:rsid w:val="5F0A1789"/>
    <w:rsid w:val="5F6079C9"/>
    <w:rsid w:val="5FB825EE"/>
    <w:rsid w:val="5FDE2119"/>
    <w:rsid w:val="5FF46D54"/>
    <w:rsid w:val="60181E8B"/>
    <w:rsid w:val="602D3681"/>
    <w:rsid w:val="605F6BA5"/>
    <w:rsid w:val="60700BF7"/>
    <w:rsid w:val="60712D19"/>
    <w:rsid w:val="60E31A82"/>
    <w:rsid w:val="610B20FC"/>
    <w:rsid w:val="611A492A"/>
    <w:rsid w:val="61540E48"/>
    <w:rsid w:val="61A269D5"/>
    <w:rsid w:val="623858C5"/>
    <w:rsid w:val="6240341C"/>
    <w:rsid w:val="62962EBD"/>
    <w:rsid w:val="63797645"/>
    <w:rsid w:val="638E612A"/>
    <w:rsid w:val="639E713D"/>
    <w:rsid w:val="63DF3766"/>
    <w:rsid w:val="64542EFB"/>
    <w:rsid w:val="647B26AE"/>
    <w:rsid w:val="64EA4A45"/>
    <w:rsid w:val="64F351DD"/>
    <w:rsid w:val="650440F9"/>
    <w:rsid w:val="653C302B"/>
    <w:rsid w:val="65ED48A4"/>
    <w:rsid w:val="66085E03"/>
    <w:rsid w:val="664E7C72"/>
    <w:rsid w:val="666E1210"/>
    <w:rsid w:val="66A02EBA"/>
    <w:rsid w:val="66F52F6F"/>
    <w:rsid w:val="6702578E"/>
    <w:rsid w:val="673E3C34"/>
    <w:rsid w:val="67D46113"/>
    <w:rsid w:val="680653BC"/>
    <w:rsid w:val="68185B98"/>
    <w:rsid w:val="68267A11"/>
    <w:rsid w:val="68B36216"/>
    <w:rsid w:val="69814FA6"/>
    <w:rsid w:val="69857FA6"/>
    <w:rsid w:val="69CD61D7"/>
    <w:rsid w:val="69DE39E8"/>
    <w:rsid w:val="69E22CF6"/>
    <w:rsid w:val="6A47193F"/>
    <w:rsid w:val="6A4E532B"/>
    <w:rsid w:val="6A7B5476"/>
    <w:rsid w:val="6A9E2965"/>
    <w:rsid w:val="6AB34DB2"/>
    <w:rsid w:val="6ABC4AD2"/>
    <w:rsid w:val="6AE05341"/>
    <w:rsid w:val="6BBA6C12"/>
    <w:rsid w:val="6BC202BC"/>
    <w:rsid w:val="6C0738C2"/>
    <w:rsid w:val="6C180EB8"/>
    <w:rsid w:val="6C2F6D00"/>
    <w:rsid w:val="6C5854A7"/>
    <w:rsid w:val="6C865020"/>
    <w:rsid w:val="6C8B4540"/>
    <w:rsid w:val="6D650617"/>
    <w:rsid w:val="6D875E57"/>
    <w:rsid w:val="6DB448B2"/>
    <w:rsid w:val="6DBC6466"/>
    <w:rsid w:val="6DEA2033"/>
    <w:rsid w:val="6DFB2405"/>
    <w:rsid w:val="6E5D0C27"/>
    <w:rsid w:val="6E987CFA"/>
    <w:rsid w:val="6EAB5C12"/>
    <w:rsid w:val="6EED4A1B"/>
    <w:rsid w:val="6EFB231B"/>
    <w:rsid w:val="6EFC4240"/>
    <w:rsid w:val="6EFE2D9D"/>
    <w:rsid w:val="6F565EDE"/>
    <w:rsid w:val="6F703934"/>
    <w:rsid w:val="6FB84686"/>
    <w:rsid w:val="70107012"/>
    <w:rsid w:val="70AB55F6"/>
    <w:rsid w:val="70DD7327"/>
    <w:rsid w:val="7143017A"/>
    <w:rsid w:val="718202D2"/>
    <w:rsid w:val="71CD0162"/>
    <w:rsid w:val="722F1289"/>
    <w:rsid w:val="72311A90"/>
    <w:rsid w:val="72614748"/>
    <w:rsid w:val="72961EFE"/>
    <w:rsid w:val="72D41E24"/>
    <w:rsid w:val="72FA6D61"/>
    <w:rsid w:val="73025227"/>
    <w:rsid w:val="73CA6ABA"/>
    <w:rsid w:val="73D36100"/>
    <w:rsid w:val="741C7A5F"/>
    <w:rsid w:val="741D1EB1"/>
    <w:rsid w:val="74280521"/>
    <w:rsid w:val="7436477A"/>
    <w:rsid w:val="74711636"/>
    <w:rsid w:val="74CE05A9"/>
    <w:rsid w:val="74D90492"/>
    <w:rsid w:val="74DE5F3D"/>
    <w:rsid w:val="750D5756"/>
    <w:rsid w:val="755B26A0"/>
    <w:rsid w:val="756412A9"/>
    <w:rsid w:val="75845952"/>
    <w:rsid w:val="758B314C"/>
    <w:rsid w:val="758C56FE"/>
    <w:rsid w:val="75CF441B"/>
    <w:rsid w:val="75F77202"/>
    <w:rsid w:val="75FC4C3D"/>
    <w:rsid w:val="76590D59"/>
    <w:rsid w:val="768563E5"/>
    <w:rsid w:val="76CA6662"/>
    <w:rsid w:val="76D6662B"/>
    <w:rsid w:val="76EB1FBB"/>
    <w:rsid w:val="7733256E"/>
    <w:rsid w:val="77367F5C"/>
    <w:rsid w:val="77393302"/>
    <w:rsid w:val="77612D8D"/>
    <w:rsid w:val="77727BF4"/>
    <w:rsid w:val="777F42B0"/>
    <w:rsid w:val="77D50341"/>
    <w:rsid w:val="77F20ABA"/>
    <w:rsid w:val="77FC3A8E"/>
    <w:rsid w:val="782023CB"/>
    <w:rsid w:val="782F2E5F"/>
    <w:rsid w:val="783129DB"/>
    <w:rsid w:val="78D945BF"/>
    <w:rsid w:val="78E1299B"/>
    <w:rsid w:val="78F67B7F"/>
    <w:rsid w:val="79182A6F"/>
    <w:rsid w:val="79C01DE8"/>
    <w:rsid w:val="79F069F9"/>
    <w:rsid w:val="79F56A8C"/>
    <w:rsid w:val="7A377B63"/>
    <w:rsid w:val="7A4022CA"/>
    <w:rsid w:val="7A8B2DF2"/>
    <w:rsid w:val="7A9433F9"/>
    <w:rsid w:val="7AB27CAC"/>
    <w:rsid w:val="7B0F0A87"/>
    <w:rsid w:val="7B2D0E7D"/>
    <w:rsid w:val="7B873D45"/>
    <w:rsid w:val="7B9B0D9A"/>
    <w:rsid w:val="7C0B0E18"/>
    <w:rsid w:val="7C9D45E9"/>
    <w:rsid w:val="7CBF3B4F"/>
    <w:rsid w:val="7D234BF1"/>
    <w:rsid w:val="7D9A1C7A"/>
    <w:rsid w:val="7DCD2305"/>
    <w:rsid w:val="7DD120AE"/>
    <w:rsid w:val="7DF0011D"/>
    <w:rsid w:val="7E0A66FD"/>
    <w:rsid w:val="7E4E4C39"/>
    <w:rsid w:val="7E6A3AA7"/>
    <w:rsid w:val="7EA22FDA"/>
    <w:rsid w:val="7EDD6F7E"/>
    <w:rsid w:val="7EE3277F"/>
    <w:rsid w:val="7EE965BF"/>
    <w:rsid w:val="7F236400"/>
    <w:rsid w:val="7FC03816"/>
    <w:rsid w:val="7FE26C2D"/>
    <w:rsid w:val="7FF32E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Bullet"/>
    <w:basedOn w:val="1"/>
    <w:qFormat/>
    <w:uiPriority w:val="0"/>
    <w:pPr>
      <w:numPr>
        <w:ilvl w:val="0"/>
        <w:numId w:val="2"/>
      </w:numPr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9">
    <w:name w:val="Normal1"/>
    <w:basedOn w:val="11"/>
    <w:qFormat/>
    <w:uiPriority w:val="0"/>
    <w:pPr>
      <w:widowControl/>
      <w:tabs>
        <w:tab w:val="left" w:pos="720"/>
      </w:tabs>
      <w:spacing w:after="120"/>
      <w:ind w:left="0" w:firstLine="0" w:firstLineChars="0"/>
      <w:contextualSpacing w:val="0"/>
    </w:pPr>
    <w:rPr>
      <w:rFonts w:ascii="Arial" w:hAnsi="Arial" w:eastAsia="宋体" w:cs="Times New Roman"/>
      <w:i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2016-08-28T13:36:00Z</dcterms:created>
  <dc:creator>Administrator</dc:creator>
  <cp:lastModifiedBy>Administrator</cp:lastModifiedBy>
  <dcterms:modified xsi:type="dcterms:W3CDTF">2016-08-31T04:55:43Z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