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Atitit.数据压缩原理与概论</w:t>
      </w:r>
    </w:p>
    <w:bookmarkEnd w:id="0"/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数据压缩导论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第1章　引言　</w:t>
      </w:r>
    </w:p>
    <w:p>
      <w:pPr>
        <w:rPr>
          <w:rFonts w:hint="default"/>
        </w:rPr>
      </w:pPr>
      <w:r>
        <w:rPr>
          <w:rFonts w:hint="default"/>
        </w:rPr>
        <w:t>第2章　无损压缩的数学预备知识　</w:t>
      </w:r>
    </w:p>
    <w:p>
      <w:pPr>
        <w:rPr>
          <w:rFonts w:hint="default"/>
        </w:rPr>
      </w:pPr>
      <w:r>
        <w:rPr>
          <w:rFonts w:hint="default"/>
        </w:rPr>
        <w:t>第3章　霍夫曼编码　</w:t>
      </w:r>
    </w:p>
    <w:p>
      <w:pPr>
        <w:rPr>
          <w:rFonts w:hint="default"/>
        </w:rPr>
      </w:pPr>
      <w:r>
        <w:rPr>
          <w:rFonts w:hint="default"/>
        </w:rPr>
        <w:t>第4章　算术编码　</w:t>
      </w:r>
    </w:p>
    <w:p>
      <w:pPr>
        <w:rPr>
          <w:rFonts w:hint="default"/>
        </w:rPr>
      </w:pPr>
      <w:r>
        <w:rPr>
          <w:rFonts w:hint="default"/>
        </w:rPr>
        <w:t>第5章　词典方法　</w:t>
      </w:r>
    </w:p>
    <w:p>
      <w:pPr>
        <w:rPr>
          <w:rFonts w:hint="default"/>
        </w:rPr>
      </w:pPr>
      <w:r>
        <w:rPr>
          <w:rFonts w:hint="default"/>
        </w:rPr>
        <w:t>第6章　基于上下文的压缩　</w:t>
      </w:r>
    </w:p>
    <w:p>
      <w:pPr>
        <w:rPr>
          <w:rFonts w:hint="default"/>
        </w:rPr>
      </w:pPr>
      <w:r>
        <w:rPr>
          <w:rFonts w:hint="default"/>
        </w:rPr>
        <w:t>第7章　无损图像压缩　</w:t>
      </w:r>
    </w:p>
    <w:p>
      <w:pPr>
        <w:rPr>
          <w:rFonts w:hint="default"/>
        </w:rPr>
      </w:pPr>
      <w:r>
        <w:rPr>
          <w:rFonts w:hint="default"/>
        </w:rPr>
        <w:t>7.7.2　CCITT第3组与第4组建议T.4与T.6　</w:t>
      </w:r>
    </w:p>
    <w:p>
      <w:pPr>
        <w:rPr>
          <w:rFonts w:hint="default"/>
        </w:rPr>
      </w:pPr>
      <w:r>
        <w:rPr>
          <w:rFonts w:hint="default"/>
        </w:rPr>
        <w:t>第8章　有损编码的数学预备知识　</w:t>
      </w:r>
    </w:p>
    <w:p>
      <w:pPr>
        <w:rPr>
          <w:rFonts w:hint="default"/>
        </w:rPr>
      </w:pPr>
      <w:r>
        <w:rPr>
          <w:rFonts w:hint="default"/>
        </w:rPr>
        <w:t>第9章　标量量化　</w:t>
      </w:r>
    </w:p>
    <w:p>
      <w:pPr>
        <w:rPr>
          <w:rFonts w:hint="default"/>
        </w:rPr>
      </w:pPr>
      <w:r>
        <w:rPr>
          <w:rFonts w:hint="default"/>
        </w:rPr>
        <w:t>第10章　矢量量化　</w:t>
      </w:r>
    </w:p>
    <w:p>
      <w:pPr>
        <w:rPr>
          <w:rFonts w:hint="default"/>
        </w:rPr>
      </w:pPr>
      <w:r>
        <w:rPr>
          <w:rFonts w:hint="default"/>
        </w:rPr>
        <w:t>第11章　差分编码　</w:t>
      </w:r>
    </w:p>
    <w:p>
      <w:pPr>
        <w:rPr>
          <w:rFonts w:hint="default"/>
        </w:rPr>
      </w:pPr>
      <w:r>
        <w:rPr>
          <w:rFonts w:hint="default"/>
        </w:rPr>
        <w:t>第12章　变换、子带与小波的数学预备知识　</w:t>
      </w:r>
    </w:p>
    <w:p>
      <w:pPr>
        <w:rPr>
          <w:rFonts w:hint="default"/>
        </w:rPr>
      </w:pPr>
      <w:r>
        <w:rPr>
          <w:rFonts w:hint="default"/>
        </w:rPr>
        <w:t>第13章　变换编码　</w:t>
      </w:r>
    </w:p>
    <w:p>
      <w:pPr>
        <w:rPr>
          <w:rFonts w:hint="default"/>
        </w:rPr>
      </w:pPr>
      <w:r>
        <w:rPr>
          <w:rFonts w:hint="default"/>
        </w:rPr>
        <w:t>第14章　子带编码　</w:t>
      </w:r>
    </w:p>
    <w:p>
      <w:pPr>
        <w:rPr>
          <w:rFonts w:hint="default"/>
        </w:rPr>
      </w:pPr>
      <w:r>
        <w:rPr>
          <w:rFonts w:hint="default"/>
        </w:rPr>
        <w:t>第15章　小波　</w:t>
      </w:r>
    </w:p>
    <w:p>
      <w:pPr>
        <w:rPr>
          <w:rFonts w:hint="default"/>
        </w:rPr>
      </w:pPr>
      <w:r>
        <w:rPr>
          <w:rFonts w:hint="default"/>
        </w:rPr>
        <w:t>第16章　基于小波的图像压缩　</w:t>
      </w:r>
    </w:p>
    <w:p>
      <w:pPr>
        <w:rPr>
          <w:rFonts w:hint="default"/>
        </w:rPr>
      </w:pPr>
      <w:r>
        <w:rPr>
          <w:rFonts w:hint="default"/>
        </w:rPr>
        <w:t>16.5.5　第I层编码　</w:t>
      </w:r>
    </w:p>
    <w:p>
      <w:pPr>
        <w:rPr>
          <w:rFonts w:hint="default"/>
        </w:rPr>
      </w:pPr>
      <w:r>
        <w:rPr>
          <w:rFonts w:hint="default"/>
        </w:rPr>
        <w:t>16.5.6　第II层编码　</w:t>
      </w:r>
    </w:p>
    <w:p>
      <w:pPr>
        <w:rPr>
          <w:rFonts w:hint="default"/>
        </w:rPr>
      </w:pPr>
      <w:r>
        <w:rPr>
          <w:rFonts w:hint="default"/>
        </w:rPr>
        <w:t>第17章　音频编码　</w:t>
      </w:r>
    </w:p>
    <w:p>
      <w:pPr>
        <w:rPr>
          <w:rFonts w:hint="default"/>
        </w:rPr>
      </w:pPr>
      <w:r>
        <w:rPr>
          <w:rFonts w:hint="default"/>
        </w:rPr>
        <w:t>17.3.1　第I层编码　</w:t>
      </w:r>
    </w:p>
    <w:p>
      <w:pPr>
        <w:rPr>
          <w:rFonts w:hint="default"/>
        </w:rPr>
      </w:pPr>
      <w:r>
        <w:rPr>
          <w:rFonts w:hint="default"/>
        </w:rPr>
        <w:t>17.3.2　第II层编码　</w:t>
      </w:r>
    </w:p>
    <w:p>
      <w:pPr>
        <w:rPr>
          <w:rFonts w:hint="default"/>
        </w:rPr>
      </w:pPr>
      <w:r>
        <w:rPr>
          <w:rFonts w:hint="default"/>
        </w:rPr>
        <w:t>17.3.3　第III编码MP3　</w:t>
      </w:r>
    </w:p>
    <w:p>
      <w:pPr>
        <w:rPr>
          <w:rFonts w:hint="default"/>
        </w:rPr>
      </w:pPr>
      <w:r>
        <w:rPr>
          <w:rFonts w:hint="default"/>
        </w:rPr>
        <w:t>第18章　分析/合成与合成分析方案　</w:t>
      </w:r>
    </w:p>
    <w:p>
      <w:pPr>
        <w:rPr>
          <w:rFonts w:hint="default"/>
        </w:rPr>
      </w:pPr>
      <w:r>
        <w:rPr>
          <w:rFonts w:hint="default"/>
        </w:rPr>
        <w:t>第19章　视频压缩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压缩软件大比拼历史回顾_ZIP与RAR - cation的专栏 - 博客频道 - 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为什么rar会成为主流 --压缩大战真相 - JessonChan - 博客园.html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DE7163"/>
    <w:rsid w:val="006F0003"/>
    <w:rsid w:val="01222210"/>
    <w:rsid w:val="02AF6685"/>
    <w:rsid w:val="02DE0892"/>
    <w:rsid w:val="037F019B"/>
    <w:rsid w:val="04246B24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7863600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8DE7163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3A73E3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160DDA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2016-10-11T04:37:00Z</dcterms:created>
  <dc:creator>Administrator</dc:creator>
  <cp:lastModifiedBy>Administrator</cp:lastModifiedBy>
  <dcterms:modified xsi:type="dcterms:W3CDTF">2016-10-11T04:58:02Z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