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Atitit.java重要知识点attilax总结</w:t>
      </w:r>
    </w:p>
    <w:p>
      <w:pPr>
        <w:rPr>
          <w:rFonts w:hint="eastAsia"/>
          <w:lang w:val="en-US" w:eastAsia="zh-CN"/>
        </w:rPr>
      </w:pP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_Toc11354 </w:instrText>
      </w:r>
      <w:r>
        <w:rPr>
          <w:rFonts w:hint="eastAsia"/>
          <w:lang w:val="en-US" w:eastAsia="zh-CN"/>
        </w:rPr>
        <w:fldChar w:fldCharType="separate"/>
      </w:r>
      <w:r>
        <w:rPr>
          <w:rFonts w:hint="eastAsia"/>
          <w:lang w:val="en-US" w:eastAsia="zh-CN"/>
        </w:rPr>
        <w:t>Threadlocal</w:t>
      </w:r>
      <w:r>
        <w:tab/>
      </w:r>
      <w:r>
        <w:fldChar w:fldCharType="begin"/>
      </w:r>
      <w:r>
        <w:instrText xml:space="preserve"> PAGEREF _Toc11354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_Toc15703 </w:instrText>
      </w:r>
      <w:r>
        <w:rPr>
          <w:rFonts w:hint="eastAsia"/>
          <w:lang w:val="en-US" w:eastAsia="zh-CN"/>
        </w:rPr>
        <w:fldChar w:fldCharType="separate"/>
      </w:r>
      <w:r>
        <w:rPr>
          <w:rFonts w:hint="eastAsia"/>
          <w:lang w:val="en-US" w:eastAsia="zh-CN"/>
        </w:rPr>
        <w:t>Classloader</w:t>
      </w:r>
      <w:r>
        <w:tab/>
      </w:r>
      <w:r>
        <w:fldChar w:fldCharType="begin"/>
      </w:r>
      <w:r>
        <w:instrText xml:space="preserve"> PAGEREF _Toc15703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_Toc24211 </w:instrText>
      </w:r>
      <w:r>
        <w:rPr>
          <w:rFonts w:hint="eastAsia"/>
          <w:lang w:val="en-US" w:eastAsia="zh-CN"/>
        </w:rPr>
        <w:fldChar w:fldCharType="separate"/>
      </w:r>
      <w:r>
        <w:rPr>
          <w:rFonts w:hint="eastAsia"/>
          <w:lang w:val="en-US" w:eastAsia="zh-CN"/>
        </w:rPr>
        <w:t>Compiler api</w:t>
      </w:r>
      <w:r>
        <w:tab/>
      </w:r>
      <w:r>
        <w:fldChar w:fldCharType="begin"/>
      </w:r>
      <w:r>
        <w:instrText xml:space="preserve"> PAGEREF _Toc24211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_Toc28023 </w:instrText>
      </w:r>
      <w:r>
        <w:rPr>
          <w:rFonts w:hint="eastAsia"/>
          <w:lang w:val="en-US" w:eastAsia="zh-CN"/>
        </w:rPr>
        <w:fldChar w:fldCharType="separate"/>
      </w:r>
      <w:r>
        <w:rPr>
          <w:rFonts w:hint="eastAsia"/>
          <w:lang w:val="en-US" w:eastAsia="zh-CN"/>
        </w:rPr>
        <w:t>asyn</w:t>
      </w:r>
      <w:r>
        <w:tab/>
      </w:r>
      <w:r>
        <w:fldChar w:fldCharType="begin"/>
      </w:r>
      <w:r>
        <w:instrText xml:space="preserve"> PAGEREF _Toc28023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_Toc23407 </w:instrText>
      </w:r>
      <w:r>
        <w:rPr>
          <w:rFonts w:hint="eastAsia"/>
          <w:lang w:val="en-US" w:eastAsia="zh-CN"/>
        </w:rPr>
        <w:fldChar w:fldCharType="separate"/>
      </w:r>
      <w:r>
        <w:rPr>
          <w:rFonts w:hint="eastAsia"/>
          <w:lang w:val="en-US" w:eastAsia="zh-CN"/>
        </w:rPr>
        <w:t>Concurrent</w:t>
      </w:r>
      <w:r>
        <w:tab/>
      </w:r>
      <w:r>
        <w:fldChar w:fldCharType="begin"/>
      </w:r>
      <w:r>
        <w:instrText xml:space="preserve"> PAGEREF _Toc23407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_Toc10832 </w:instrText>
      </w:r>
      <w:r>
        <w:rPr>
          <w:rFonts w:hint="eastAsia"/>
          <w:lang w:val="en-US" w:eastAsia="zh-CN"/>
        </w:rPr>
        <w:fldChar w:fldCharType="separate"/>
      </w:r>
      <w:r>
        <w:t>反射</w:t>
      </w:r>
      <w:r>
        <w:tab/>
      </w:r>
      <w:r>
        <w:fldChar w:fldCharType="begin"/>
      </w:r>
      <w:r>
        <w:instrText xml:space="preserve"> PAGEREF _Toc10832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_Toc31042 </w:instrText>
      </w:r>
      <w:r>
        <w:rPr>
          <w:rFonts w:hint="eastAsia"/>
          <w:lang w:val="en-US" w:eastAsia="zh-CN"/>
        </w:rPr>
        <w:fldChar w:fldCharType="separate"/>
      </w:r>
      <w:r>
        <w:t>构建器</w:t>
      </w:r>
      <w:r>
        <w:rPr>
          <w:rFonts w:hint="eastAsia"/>
        </w:rPr>
        <w:t>initialize()</w:t>
      </w:r>
      <w:r>
        <w:tab/>
      </w:r>
      <w:r>
        <w:fldChar w:fldCharType="begin"/>
      </w:r>
      <w:r>
        <w:instrText xml:space="preserve"> PAGEREF _Toc31042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_Toc2012 </w:instrText>
      </w:r>
      <w:r>
        <w:rPr>
          <w:rFonts w:hint="eastAsia"/>
          <w:lang w:val="en-US" w:eastAsia="zh-CN"/>
        </w:rPr>
        <w:fldChar w:fldCharType="separate"/>
      </w:r>
      <w:r>
        <w:rPr>
          <w:rFonts w:hint="eastAsia"/>
          <w:lang w:val="en-US" w:eastAsia="zh-CN"/>
        </w:rPr>
        <w:t>ThinkingInJava index</w:t>
      </w:r>
      <w:r>
        <w:tab/>
      </w:r>
      <w:r>
        <w:fldChar w:fldCharType="begin"/>
      </w:r>
      <w:r>
        <w:instrText xml:space="preserve"> PAGEREF _Toc2012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pStyle w:val="3"/>
        <w:rPr>
          <w:rFonts w:hint="eastAsia"/>
          <w:lang w:val="en-US" w:eastAsia="zh-CN"/>
        </w:rPr>
      </w:pPr>
      <w:bookmarkStart w:id="0" w:name="_Toc11354"/>
      <w:r>
        <w:rPr>
          <w:rFonts w:hint="eastAsia"/>
          <w:lang w:val="en-US" w:eastAsia="zh-CN"/>
        </w:rPr>
        <w:t>Threadlocal</w:t>
      </w:r>
      <w:bookmarkEnd w:id="0"/>
    </w:p>
    <w:p>
      <w:pPr>
        <w:pStyle w:val="3"/>
        <w:rPr>
          <w:rFonts w:hint="eastAsia"/>
          <w:lang w:val="en-US" w:eastAsia="zh-CN"/>
        </w:rPr>
      </w:pPr>
      <w:bookmarkStart w:id="1" w:name="_Toc15703"/>
      <w:r>
        <w:rPr>
          <w:rFonts w:hint="eastAsia"/>
          <w:lang w:val="en-US" w:eastAsia="zh-CN"/>
        </w:rPr>
        <w:t>Classloader</w:t>
      </w:r>
      <w:bookmarkEnd w:id="1"/>
    </w:p>
    <w:p>
      <w:pPr>
        <w:pStyle w:val="3"/>
        <w:rPr>
          <w:rFonts w:hint="eastAsia"/>
          <w:lang w:val="en-US" w:eastAsia="zh-CN"/>
        </w:rPr>
      </w:pPr>
      <w:bookmarkStart w:id="2" w:name="_Toc24211"/>
      <w:r>
        <w:rPr>
          <w:rFonts w:hint="eastAsia"/>
          <w:lang w:val="en-US" w:eastAsia="zh-CN"/>
        </w:rPr>
        <w:t>Compiler api</w:t>
      </w:r>
      <w:bookmarkEnd w:id="2"/>
    </w:p>
    <w:p>
      <w:pPr>
        <w:pStyle w:val="3"/>
        <w:rPr>
          <w:rFonts w:hint="eastAsia"/>
          <w:lang w:val="en-US" w:eastAsia="zh-CN"/>
        </w:rPr>
      </w:pPr>
      <w:bookmarkStart w:id="3" w:name="_Toc28023"/>
      <w:r>
        <w:rPr>
          <w:rFonts w:hint="eastAsia"/>
          <w:lang w:val="en-US" w:eastAsia="zh-CN"/>
        </w:rPr>
        <w:t>asyn</w:t>
      </w:r>
      <w:bookmarkEnd w:id="3"/>
    </w:p>
    <w:p>
      <w:pPr>
        <w:pStyle w:val="3"/>
        <w:rPr>
          <w:rFonts w:hint="eastAsia"/>
          <w:lang w:val="en-US" w:eastAsia="zh-CN"/>
        </w:rPr>
      </w:pPr>
      <w:bookmarkStart w:id="4" w:name="_Toc23407"/>
      <w:r>
        <w:rPr>
          <w:rFonts w:hint="eastAsia"/>
          <w:lang w:val="en-US" w:eastAsia="zh-CN"/>
        </w:rPr>
        <w:t>Concurrent</w:t>
      </w:r>
      <w:bookmarkEnd w:id="4"/>
    </w:p>
    <w:p>
      <w:pPr>
        <w:pStyle w:val="3"/>
      </w:pPr>
      <w:bookmarkStart w:id="5" w:name="_Toc10832"/>
      <w:r>
        <w:t>反射</w:t>
      </w:r>
      <w:bookmarkEnd w:id="5"/>
    </w:p>
    <w:p>
      <w:pPr>
        <w:rPr>
          <w:rFonts w:hint="eastAsia"/>
          <w:lang w:val="en-US" w:eastAsia="zh-CN"/>
        </w:rPr>
      </w:pPr>
    </w:p>
    <w:p>
      <w:pPr>
        <w:rPr>
          <w:rFonts w:hint="eastAsia"/>
          <w:lang w:val="en-US" w:eastAsia="zh-CN"/>
        </w:rPr>
      </w:pPr>
    </w:p>
    <w:p>
      <w:pPr>
        <w:pStyle w:val="3"/>
        <w:rPr>
          <w:rFonts w:hint="eastAsia"/>
          <w:lang w:val="en-US" w:eastAsia="zh-CN"/>
        </w:rPr>
      </w:pPr>
      <w:bookmarkStart w:id="6" w:name="_Toc31042"/>
      <w:r>
        <w:t>构建器</w:t>
      </w:r>
      <w:r>
        <w:rPr>
          <w:rFonts w:hint="eastAsia"/>
        </w:rPr>
        <w:t>initialize()</w:t>
      </w:r>
      <w:bookmarkEnd w:id="6"/>
    </w:p>
    <w:p>
      <w:pPr>
        <w:rPr>
          <w:rFonts w:hint="eastAsia"/>
          <w:lang w:val="en-US" w:eastAsia="zh-CN"/>
        </w:rPr>
      </w:pPr>
      <w:r>
        <w:rPr>
          <w:rFonts w:ascii="宋体" w:hAnsi="宋体" w:eastAsia="宋体" w:cs="宋体"/>
          <w:b w:val="0"/>
          <w:i w:val="0"/>
          <w:caps w:val="0"/>
          <w:color w:val="000000"/>
          <w:spacing w:val="0"/>
          <w:sz w:val="27"/>
          <w:szCs w:val="27"/>
          <w:shd w:val="clear" w:fill="FFFFCC"/>
        </w:rPr>
        <w:t>++为我们引入了“构建器”的概念。这是一种特殊的方法，在一个对象创建之后自动调用。Java也沿用了这个概念，但新增了自己的“垃圾收集器”，能在资源不再需要的时候自动释放它们。本章将讨论初始化和清除的问题，以及Java如何提供它们的支持。</w:t>
      </w:r>
      <w:r>
        <w:rPr>
          <w:rFonts w:hint="eastAsia" w:ascii="宋体" w:hAnsi="宋体" w:eastAsia="宋体" w:cs="宋体"/>
          <w:b w:val="0"/>
          <w:i w:val="0"/>
          <w:caps w:val="0"/>
          <w:color w:val="000000"/>
          <w:spacing w:val="0"/>
          <w:sz w:val="27"/>
          <w:szCs w:val="27"/>
          <w:shd w:val="clear" w:fill="FFFFCC"/>
        </w:rPr>
        <w:br w:type="textWrapping"/>
      </w:r>
      <w:r>
        <w:rPr>
          <w:rFonts w:hint="eastAsia" w:ascii="宋体" w:hAnsi="宋体" w:eastAsia="宋体" w:cs="宋体"/>
          <w:b w:val="0"/>
          <w:i w:val="0"/>
          <w:caps w:val="0"/>
          <w:color w:val="000000"/>
          <w:spacing w:val="0"/>
          <w:sz w:val="27"/>
          <w:szCs w:val="27"/>
          <w:shd w:val="clear" w:fill="FFFFCC"/>
        </w:rPr>
        <w:br w:type="textWrapping"/>
      </w:r>
      <w:r>
        <w:rPr>
          <w:rFonts w:hint="eastAsia" w:ascii="宋体" w:hAnsi="宋体" w:eastAsia="宋体" w:cs="宋体"/>
          <w:b w:val="0"/>
          <w:i w:val="0"/>
          <w:caps w:val="0"/>
          <w:color w:val="000000"/>
          <w:spacing w:val="0"/>
          <w:sz w:val="27"/>
          <w:szCs w:val="27"/>
          <w:shd w:val="clear" w:fill="FFFFCC"/>
        </w:rPr>
        <w:t>4.1 用构建器自动初始化</w:t>
      </w:r>
      <w:r>
        <w:rPr>
          <w:rFonts w:hint="eastAsia" w:ascii="宋体" w:hAnsi="宋体" w:eastAsia="宋体" w:cs="宋体"/>
          <w:b w:val="0"/>
          <w:i w:val="0"/>
          <w:caps w:val="0"/>
          <w:color w:val="000000"/>
          <w:spacing w:val="0"/>
          <w:sz w:val="27"/>
          <w:szCs w:val="27"/>
          <w:shd w:val="clear" w:fill="FFFFCC"/>
        </w:rPr>
        <w:br w:type="textWrapping"/>
      </w:r>
      <w:r>
        <w:rPr>
          <w:rFonts w:hint="eastAsia" w:ascii="宋体" w:hAnsi="宋体" w:eastAsia="宋体" w:cs="宋体"/>
          <w:b w:val="0"/>
          <w:i w:val="0"/>
          <w:caps w:val="0"/>
          <w:color w:val="000000"/>
          <w:spacing w:val="0"/>
          <w:sz w:val="27"/>
          <w:szCs w:val="27"/>
          <w:shd w:val="clear" w:fill="FFFFCC"/>
        </w:rPr>
        <w:t>对于方法的创建，可将其想象成为自己写的每个类都调用一次initialize()。这个名字提醒我们在使用对象之前，应首先进行这样的调用。但不幸的是，这也意味着用户必须记住调用方法。在Java中，由于提供了名为“构建器”的一种特殊方法，所以类的设计者可担保每个对象都会得到正确的初始化。若某个类有一个构建器，那么在创建对象时，Java会自动调用那个构建器——甚至在用户毫不知觉的情况下。所以说这是可以担保的！</w:t>
      </w:r>
      <w:r>
        <w:rPr>
          <w:rFonts w:hint="eastAsia" w:ascii="宋体" w:hAnsi="宋体" w:eastAsia="宋体" w:cs="宋体"/>
          <w:b w:val="0"/>
          <w:i w:val="0"/>
          <w:caps w:val="0"/>
          <w:color w:val="000000"/>
          <w:spacing w:val="0"/>
          <w:sz w:val="27"/>
          <w:szCs w:val="27"/>
          <w:shd w:val="clear" w:fill="FFFFCC"/>
        </w:rPr>
        <w:br w:type="textWrapping"/>
      </w:r>
      <w:r>
        <w:rPr>
          <w:rFonts w:hint="eastAsia" w:ascii="宋体" w:hAnsi="宋体" w:eastAsia="宋体" w:cs="宋体"/>
          <w:b w:val="0"/>
          <w:i w:val="0"/>
          <w:caps w:val="0"/>
          <w:color w:val="000000"/>
          <w:spacing w:val="0"/>
          <w:sz w:val="27"/>
          <w:szCs w:val="27"/>
          <w:shd w:val="clear" w:fill="FFFFCC"/>
        </w:rPr>
        <w:t>接着的一个问题是如何命名这个方法。存在两方面的问题。第一个是我们使用的任何名字都可能与打算为某个类成员使用的名字冲突。第二是由于编译器的责任是调用构建器，所以它必须知道要调用是哪个方法。C++采取的方案看来是最简单的，且更有逻辑性，所以也在Java里得到了应用：构建器的名字与类名相同。这样一来，可保证象这样的一个方法会在初始化期间自动调用。</w:t>
      </w:r>
    </w:p>
    <w:p>
      <w:pPr>
        <w:rPr>
          <w:rFonts w:hint="eastAsia"/>
          <w:lang w:val="en-US" w:eastAsia="zh-CN"/>
        </w:rPr>
      </w:pPr>
    </w:p>
    <w:p>
      <w:pPr>
        <w:pStyle w:val="3"/>
        <w:rPr>
          <w:rFonts w:hint="eastAsia"/>
          <w:lang w:val="en-US" w:eastAsia="zh-CN"/>
        </w:rPr>
      </w:pPr>
      <w:bookmarkStart w:id="7" w:name="_Toc2012"/>
      <w:r>
        <w:rPr>
          <w:rFonts w:hint="eastAsia"/>
          <w:lang w:val="en-US" w:eastAsia="zh-CN"/>
        </w:rPr>
        <w:t>ThinkingInJava index</w:t>
      </w:r>
      <w:bookmarkEnd w:id="7"/>
    </w:p>
    <w:p>
      <w:pPr>
        <w:keepNext w:val="0"/>
        <w:keepLines w:val="0"/>
        <w:widowControl/>
        <w:suppressLineNumbers w:val="0"/>
        <w:spacing w:line="240" w:lineRule="auto"/>
        <w:ind w:left="0" w:firstLine="0"/>
        <w:jc w:val="left"/>
        <w:rPr>
          <w:rFonts w:ascii="Verdana" w:hAnsi="Verdana" w:cs="Verdana"/>
          <w:b w:val="0"/>
          <w:i w:val="0"/>
          <w:caps w:val="0"/>
          <w:color w:val="666666"/>
          <w:spacing w:val="0"/>
          <w:sz w:val="18"/>
          <w:szCs w:val="18"/>
        </w:rPr>
      </w:pP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"http://www.yq1012.com/ThinkingInJava/Thinking+In+Java/img/join.gif"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71450" cy="171450"/>
            <wp:effectExtent l="0" t="0" r="0" b="0"/>
            <wp:docPr id="2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"http://www.yq1012.com/ThinkingInJava/Thinking+In+Java/img/page.gif"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52400" cy="152400"/>
            <wp:effectExtent l="0" t="0" r="0" b="0"/>
            <wp:docPr id="2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IMG_257"/>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begin"/>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instrText xml:space="preserve"> HYPERLINK "http://www.yq1012.com/ThinkingInJava/Thinking+In+Java/chapter/chapter1.htm" \t "http://www.yq1012.com/ThinkingInJava/Thinking+In+Java/body" </w:instrTex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separate"/>
      </w:r>
      <w:r>
        <w:rPr>
          <w:rStyle w:val="6"/>
          <w:rFonts w:hint="default" w:ascii="Verdana" w:hAnsi="Verdana" w:eastAsia="宋体" w:cs="Verdana"/>
          <w:b w:val="0"/>
          <w:i w:val="0"/>
          <w:caps w:val="0"/>
          <w:color w:val="333333"/>
          <w:spacing w:val="0"/>
          <w:sz w:val="18"/>
          <w:szCs w:val="18"/>
          <w:u w:val="none"/>
          <w:bdr w:val="none" w:color="auto" w:sz="0" w:space="0"/>
        </w:rPr>
        <w:t>第1章 对象入门</w: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end"/>
      </w:r>
    </w:p>
    <w:p>
      <w:pPr>
        <w:keepNext w:val="0"/>
        <w:keepLines w:val="0"/>
        <w:widowControl/>
        <w:suppressLineNumbers w:val="0"/>
        <w:spacing w:line="240" w:lineRule="auto"/>
        <w:ind w:left="0" w:firstLine="0"/>
        <w:jc w:val="left"/>
        <w:rPr>
          <w:rFonts w:hint="default" w:ascii="Verdana" w:hAnsi="Verdana" w:cs="Verdana"/>
          <w:b w:val="0"/>
          <w:i w:val="0"/>
          <w:caps w:val="0"/>
          <w:color w:val="666666"/>
          <w:spacing w:val="0"/>
          <w:sz w:val="18"/>
          <w:szCs w:val="18"/>
        </w:rPr>
      </w:pP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"http://www.yq1012.com/ThinkingInJava/Thinking+In+Java/img/join.gif"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71450" cy="171450"/>
            <wp:effectExtent l="0" t="0" r="0" b="0"/>
            <wp:docPr id="2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"http://www.yq1012.com/ThinkingInJava/Thinking+In+Java/img/page.gif"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52400" cy="152400"/>
            <wp:effectExtent l="0" t="0" r="0" b="0"/>
            <wp:docPr id="2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IMG_259"/>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begin"/>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instrText xml:space="preserve"> HYPERLINK "http://www.yq1012.com/ThinkingInJava/Thinking+In+Java/chapter/chapter2.htm" \t "http://www.yq1012.com/ThinkingInJava/Thinking+In+Java/body" </w:instrTex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separate"/>
      </w:r>
      <w:r>
        <w:rPr>
          <w:rStyle w:val="6"/>
          <w:rFonts w:hint="default" w:ascii="Verdana" w:hAnsi="Verdana" w:eastAsia="宋体" w:cs="Verdana"/>
          <w:b w:val="0"/>
          <w:i w:val="0"/>
          <w:caps w:val="0"/>
          <w:color w:val="333333"/>
          <w:spacing w:val="0"/>
          <w:sz w:val="18"/>
          <w:szCs w:val="18"/>
          <w:u w:val="none"/>
          <w:bdr w:val="none" w:color="auto" w:sz="0" w:space="0"/>
        </w:rPr>
        <w:t>第2章 一切都是对象</w: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end"/>
      </w:r>
    </w:p>
    <w:p>
      <w:pPr>
        <w:keepNext w:val="0"/>
        <w:keepLines w:val="0"/>
        <w:widowControl/>
        <w:suppressLineNumbers w:val="0"/>
        <w:spacing w:line="240" w:lineRule="auto"/>
        <w:ind w:left="0" w:firstLine="0"/>
        <w:jc w:val="left"/>
        <w:rPr>
          <w:rFonts w:hint="default" w:ascii="Verdana" w:hAnsi="Verdana" w:cs="Verdana"/>
          <w:b w:val="0"/>
          <w:i w:val="0"/>
          <w:caps w:val="0"/>
          <w:color w:val="666666"/>
          <w:spacing w:val="0"/>
          <w:sz w:val="18"/>
          <w:szCs w:val="18"/>
        </w:rPr>
      </w:pP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"http://www.yq1012.com/ThinkingInJava/Thinking+In+Java/img/join.gif"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71450" cy="171450"/>
            <wp:effectExtent l="0" t="0" r="0" b="0"/>
            <wp:docPr id="2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"http://www.yq1012.com/ThinkingInJava/Thinking+In+Java/img/page.gif"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52400" cy="152400"/>
            <wp:effectExtent l="0" t="0" r="0" b="0"/>
            <wp:docPr id="3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descr="IMG_261"/>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begin"/>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instrText xml:space="preserve"> HYPERLINK "http://www.yq1012.com/ThinkingInJava/Thinking+In+Java/chapter/chapter3.htm" \t "http://www.yq1012.com/ThinkingInJava/Thinking+In+Java/body" </w:instrTex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separate"/>
      </w:r>
      <w:r>
        <w:rPr>
          <w:rStyle w:val="6"/>
          <w:rFonts w:hint="default" w:ascii="Verdana" w:hAnsi="Verdana" w:eastAsia="宋体" w:cs="Verdana"/>
          <w:b w:val="0"/>
          <w:i w:val="0"/>
          <w:caps w:val="0"/>
          <w:color w:val="333333"/>
          <w:spacing w:val="0"/>
          <w:sz w:val="18"/>
          <w:szCs w:val="18"/>
          <w:u w:val="none"/>
          <w:bdr w:val="none" w:color="auto" w:sz="0" w:space="0"/>
        </w:rPr>
        <w:t>第3章 控制程序流程</w: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end"/>
      </w:r>
    </w:p>
    <w:p>
      <w:pPr>
        <w:keepNext w:val="0"/>
        <w:keepLines w:val="0"/>
        <w:widowControl/>
        <w:suppressLineNumbers w:val="0"/>
        <w:spacing w:line="240" w:lineRule="auto"/>
        <w:ind w:left="0" w:firstLine="0"/>
        <w:jc w:val="left"/>
        <w:rPr>
          <w:rFonts w:hint="default" w:ascii="Verdana" w:hAnsi="Verdana" w:cs="Verdana"/>
          <w:b w:val="0"/>
          <w:i w:val="0"/>
          <w:caps w:val="0"/>
          <w:color w:val="666666"/>
          <w:spacing w:val="0"/>
          <w:sz w:val="18"/>
          <w:szCs w:val="18"/>
        </w:rPr>
      </w:pP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"http://www.yq1012.com/ThinkingInJava/Thinking+In+Java/img/join.gif"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71450" cy="171450"/>
            <wp:effectExtent l="0" t="0" r="0" b="0"/>
            <wp:docPr id="3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"http://www.yq1012.com/ThinkingInJava/Thinking+In+Java/img/page.gif"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52400" cy="152400"/>
            <wp:effectExtent l="0" t="0" r="0" b="0"/>
            <wp:docPr id="3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descr="IMG_263"/>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333333"/>
          <w:spacing w:val="0"/>
          <w:kern w:val="0"/>
          <w:sz w:val="18"/>
          <w:szCs w:val="18"/>
          <w:u w:val="none"/>
          <w:bdr w:val="none" w:color="auto" w:sz="0" w:space="0"/>
          <w:shd w:val="clear" w:fill="C0D2EC"/>
          <w:lang w:val="en-US" w:eastAsia="zh-CN" w:bidi="ar"/>
        </w:rPr>
        <w:fldChar w:fldCharType="begin"/>
      </w:r>
      <w:r>
        <w:rPr>
          <w:rFonts w:hint="default" w:ascii="Verdana" w:hAnsi="Verdana" w:eastAsia="宋体" w:cs="Verdana"/>
          <w:b w:val="0"/>
          <w:i w:val="0"/>
          <w:caps w:val="0"/>
          <w:color w:val="333333"/>
          <w:spacing w:val="0"/>
          <w:kern w:val="0"/>
          <w:sz w:val="18"/>
          <w:szCs w:val="18"/>
          <w:u w:val="none"/>
          <w:bdr w:val="none" w:color="auto" w:sz="0" w:space="0"/>
          <w:shd w:val="clear" w:fill="C0D2EC"/>
          <w:lang w:val="en-US" w:eastAsia="zh-CN" w:bidi="ar"/>
        </w:rPr>
        <w:instrText xml:space="preserve"> HYPERLINK "http://www.yq1012.com/ThinkingInJava/Thinking+In+Java/chapter/chapter4.htm" \t "http://www.yq1012.com/ThinkingInJava/Thinking+In+Java/body" </w:instrText>
      </w:r>
      <w:r>
        <w:rPr>
          <w:rFonts w:hint="default" w:ascii="Verdana" w:hAnsi="Verdana" w:eastAsia="宋体" w:cs="Verdana"/>
          <w:b w:val="0"/>
          <w:i w:val="0"/>
          <w:caps w:val="0"/>
          <w:color w:val="333333"/>
          <w:spacing w:val="0"/>
          <w:kern w:val="0"/>
          <w:sz w:val="18"/>
          <w:szCs w:val="18"/>
          <w:u w:val="none"/>
          <w:bdr w:val="none" w:color="auto" w:sz="0" w:space="0"/>
          <w:shd w:val="clear" w:fill="C0D2EC"/>
          <w:lang w:val="en-US" w:eastAsia="zh-CN" w:bidi="ar"/>
        </w:rPr>
        <w:fldChar w:fldCharType="separate"/>
      </w:r>
      <w:r>
        <w:rPr>
          <w:rStyle w:val="6"/>
          <w:rFonts w:hint="default" w:ascii="Verdana" w:hAnsi="Verdana" w:eastAsia="宋体" w:cs="Verdana"/>
          <w:b w:val="0"/>
          <w:i w:val="0"/>
          <w:caps w:val="0"/>
          <w:color w:val="333333"/>
          <w:spacing w:val="0"/>
          <w:sz w:val="18"/>
          <w:szCs w:val="18"/>
          <w:u w:val="none"/>
          <w:bdr w:val="none" w:color="auto" w:sz="0" w:space="0"/>
          <w:shd w:val="clear" w:fill="C0D2EC"/>
        </w:rPr>
        <w:t>第4章 初始化和清除</w:t>
      </w:r>
      <w:r>
        <w:rPr>
          <w:rFonts w:hint="default" w:ascii="Verdana" w:hAnsi="Verdana" w:eastAsia="宋体" w:cs="Verdana"/>
          <w:b w:val="0"/>
          <w:i w:val="0"/>
          <w:caps w:val="0"/>
          <w:color w:val="333333"/>
          <w:spacing w:val="0"/>
          <w:kern w:val="0"/>
          <w:sz w:val="18"/>
          <w:szCs w:val="18"/>
          <w:u w:val="none"/>
          <w:bdr w:val="none" w:color="auto" w:sz="0" w:space="0"/>
          <w:shd w:val="clear" w:fill="C0D2EC"/>
          <w:lang w:val="en-US" w:eastAsia="zh-CN" w:bidi="ar"/>
        </w:rPr>
        <w:fldChar w:fldCharType="end"/>
      </w:r>
    </w:p>
    <w:p>
      <w:pPr>
        <w:keepNext w:val="0"/>
        <w:keepLines w:val="0"/>
        <w:widowControl/>
        <w:suppressLineNumbers w:val="0"/>
        <w:spacing w:line="240" w:lineRule="auto"/>
        <w:ind w:left="0" w:firstLine="0"/>
        <w:jc w:val="left"/>
        <w:rPr>
          <w:rFonts w:hint="default" w:ascii="Verdana" w:hAnsi="Verdana" w:cs="Verdana"/>
          <w:b w:val="0"/>
          <w:i w:val="0"/>
          <w:caps w:val="0"/>
          <w:color w:val="666666"/>
          <w:spacing w:val="0"/>
          <w:sz w:val="18"/>
          <w:szCs w:val="18"/>
        </w:rPr>
      </w:pP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"http://www.yq1012.com/ThinkingInJava/Thinking+In+Java/img/join.gif"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71450" cy="171450"/>
            <wp:effectExtent l="0" t="0" r="0" b="0"/>
            <wp:docPr id="3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"http://www.yq1012.com/ThinkingInJava/Thinking+In+Java/img/page.gif"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52400" cy="152400"/>
            <wp:effectExtent l="0" t="0" r="0" b="0"/>
            <wp:docPr id="2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descr="IMG_265"/>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begin"/>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instrText xml:space="preserve"> HYPERLINK "http://www.yq1012.com/ThinkingInJava/Thinking+In+Java/chapter/chapter5.htm" \t "http://www.yq1012.com/ThinkingInJava/Thinking+In+Java/body" </w:instrTex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separate"/>
      </w:r>
      <w:r>
        <w:rPr>
          <w:rStyle w:val="6"/>
          <w:rFonts w:hint="default" w:ascii="Verdana" w:hAnsi="Verdana" w:eastAsia="宋体" w:cs="Verdana"/>
          <w:b w:val="0"/>
          <w:i w:val="0"/>
          <w:caps w:val="0"/>
          <w:color w:val="333333"/>
          <w:spacing w:val="0"/>
          <w:sz w:val="18"/>
          <w:szCs w:val="18"/>
          <w:u w:val="none"/>
          <w:bdr w:val="none" w:color="auto" w:sz="0" w:space="0"/>
        </w:rPr>
        <w:t>第5章 隐藏实施过程</w: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end"/>
      </w:r>
    </w:p>
    <w:p>
      <w:pPr>
        <w:keepNext w:val="0"/>
        <w:keepLines w:val="0"/>
        <w:widowControl/>
        <w:suppressLineNumbers w:val="0"/>
        <w:spacing w:line="240" w:lineRule="auto"/>
        <w:ind w:left="0" w:firstLine="0"/>
        <w:jc w:val="left"/>
        <w:rPr>
          <w:rFonts w:hint="default" w:ascii="Verdana" w:hAnsi="Verdana" w:cs="Verdana"/>
          <w:b w:val="0"/>
          <w:i w:val="0"/>
          <w:caps w:val="0"/>
          <w:color w:val="666666"/>
          <w:spacing w:val="0"/>
          <w:sz w:val="18"/>
          <w:szCs w:val="18"/>
        </w:rPr>
      </w:pP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"http://www.yq1012.com/ThinkingInJava/Thinking+In+Java/img/join.gif"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71450" cy="171450"/>
            <wp:effectExtent l="0" t="0" r="0" b="0"/>
            <wp:docPr id="2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"http://www.yq1012.com/ThinkingInJava/Thinking+In+Java/img/page.gif"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52400" cy="152400"/>
            <wp:effectExtent l="0" t="0" r="0" b="0"/>
            <wp:docPr id="2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IMG_267"/>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begin"/>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instrText xml:space="preserve"> HYPERLINK "http://www.yq1012.com/ThinkingInJava/Thinking+In+Java/chapter/chapter6.htm" \t "http://www.yq1012.com/ThinkingInJava/Thinking+In+Java/body" </w:instrTex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separate"/>
      </w:r>
      <w:r>
        <w:rPr>
          <w:rStyle w:val="6"/>
          <w:rFonts w:hint="default" w:ascii="Verdana" w:hAnsi="Verdana" w:eastAsia="宋体" w:cs="Verdana"/>
          <w:b w:val="0"/>
          <w:i w:val="0"/>
          <w:caps w:val="0"/>
          <w:color w:val="333333"/>
          <w:spacing w:val="0"/>
          <w:sz w:val="18"/>
          <w:szCs w:val="18"/>
          <w:u w:val="none"/>
          <w:bdr w:val="none" w:color="auto" w:sz="0" w:space="0"/>
        </w:rPr>
        <w:t>第6章 类再生</w: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end"/>
      </w:r>
    </w:p>
    <w:p>
      <w:pPr>
        <w:keepNext w:val="0"/>
        <w:keepLines w:val="0"/>
        <w:widowControl/>
        <w:suppressLineNumbers w:val="0"/>
        <w:spacing w:line="240" w:lineRule="auto"/>
        <w:ind w:left="0" w:firstLine="0"/>
        <w:jc w:val="left"/>
        <w:rPr>
          <w:rFonts w:hint="default" w:ascii="Verdana" w:hAnsi="Verdana" w:cs="Verdana"/>
          <w:b w:val="0"/>
          <w:i w:val="0"/>
          <w:caps w:val="0"/>
          <w:color w:val="666666"/>
          <w:spacing w:val="0"/>
          <w:sz w:val="18"/>
          <w:szCs w:val="18"/>
        </w:rPr>
      </w:pP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"http://www.yq1012.com/ThinkingInJava/Thinking+In+Java/img/join.gif"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71450" cy="171450"/>
            <wp:effectExtent l="0" t="0" r="0" b="0"/>
            <wp:docPr id="3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"http://www.yq1012.com/ThinkingInJava/Thinking+In+Java/img/page.gif"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52400" cy="152400"/>
            <wp:effectExtent l="0" t="0" r="0" b="0"/>
            <wp:docPr id="2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IMG_269"/>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begin"/>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instrText xml:space="preserve"> HYPERLINK "http://www.yq1012.com/ThinkingInJava/Thinking+In+Java/chapter/chapter7.htm" \t "http://www.yq1012.com/ThinkingInJava/Thinking+In+Java/body" </w:instrTex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separate"/>
      </w:r>
      <w:r>
        <w:rPr>
          <w:rStyle w:val="6"/>
          <w:rFonts w:hint="default" w:ascii="Verdana" w:hAnsi="Verdana" w:eastAsia="宋体" w:cs="Verdana"/>
          <w:b w:val="0"/>
          <w:i w:val="0"/>
          <w:caps w:val="0"/>
          <w:color w:val="333333"/>
          <w:spacing w:val="0"/>
          <w:sz w:val="18"/>
          <w:szCs w:val="18"/>
          <w:u w:val="none"/>
          <w:bdr w:val="none" w:color="auto" w:sz="0" w:space="0"/>
        </w:rPr>
        <w:t>第7章 多形性</w: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end"/>
      </w:r>
    </w:p>
    <w:p>
      <w:pPr>
        <w:keepNext w:val="0"/>
        <w:keepLines w:val="0"/>
        <w:widowControl/>
        <w:suppressLineNumbers w:val="0"/>
        <w:spacing w:line="240" w:lineRule="auto"/>
        <w:ind w:left="0" w:firstLine="0"/>
        <w:jc w:val="left"/>
        <w:rPr>
          <w:rFonts w:hint="default" w:ascii="Verdana" w:hAnsi="Verdana" w:cs="Verdana"/>
          <w:b w:val="0"/>
          <w:i w:val="0"/>
          <w:caps w:val="0"/>
          <w:color w:val="666666"/>
          <w:spacing w:val="0"/>
          <w:sz w:val="18"/>
          <w:szCs w:val="18"/>
        </w:rPr>
      </w:pP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"http://www.yq1012.com/ThinkingInJava/Thinking+In+Java/img/join.gif"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71450" cy="171450"/>
            <wp:effectExtent l="0" t="0" r="0" b="0"/>
            <wp:docPr id="28"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"http://www.yq1012.com/ThinkingInJava/Thinking+In+Java/img/page.gif"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52400" cy="152400"/>
            <wp:effectExtent l="0" t="0" r="0" b="0"/>
            <wp:docPr id="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IMG_271"/>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begin"/>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instrText xml:space="preserve"> HYPERLINK "http://www.yq1012.com/ThinkingInJava/Thinking+In+Java/chapter/chapter8.htm" \t "http://www.yq1012.com/ThinkingInJava/Thinking+In+Java/body" </w:instrTex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separate"/>
      </w:r>
      <w:r>
        <w:rPr>
          <w:rStyle w:val="6"/>
          <w:rFonts w:hint="default" w:ascii="Verdana" w:hAnsi="Verdana" w:eastAsia="宋体" w:cs="Verdana"/>
          <w:b w:val="0"/>
          <w:i w:val="0"/>
          <w:caps w:val="0"/>
          <w:color w:val="333333"/>
          <w:spacing w:val="0"/>
          <w:sz w:val="18"/>
          <w:szCs w:val="18"/>
          <w:u w:val="none"/>
          <w:bdr w:val="none" w:color="auto" w:sz="0" w:space="0"/>
        </w:rPr>
        <w:t>第8章 对象的容纳</w: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end"/>
      </w:r>
    </w:p>
    <w:p>
      <w:pPr>
        <w:keepNext w:val="0"/>
        <w:keepLines w:val="0"/>
        <w:widowControl/>
        <w:suppressLineNumbers w:val="0"/>
        <w:spacing w:line="240" w:lineRule="auto"/>
        <w:ind w:left="0" w:firstLine="0"/>
        <w:jc w:val="left"/>
        <w:rPr>
          <w:rFonts w:hint="default" w:ascii="Verdana" w:hAnsi="Verdana" w:cs="Verdana"/>
          <w:b w:val="0"/>
          <w:i w:val="0"/>
          <w:caps w:val="0"/>
          <w:color w:val="666666"/>
          <w:spacing w:val="0"/>
          <w:sz w:val="18"/>
          <w:szCs w:val="18"/>
        </w:rPr>
      </w:pP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"http://www.yq1012.com/ThinkingInJava/Thinking+In+Java/img/join.gif"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71450" cy="171450"/>
            <wp:effectExtent l="0" t="0" r="0" b="0"/>
            <wp:docPr id="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"http://www.yq1012.com/ThinkingInJava/Thinking+In+Java/img/page.gif"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52400" cy="152400"/>
            <wp:effectExtent l="0" t="0" r="0" b="0"/>
            <wp:docPr id="12"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IMG_273"/>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begin"/>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instrText xml:space="preserve"> HYPERLINK "http://www.yq1012.com/ThinkingInJava/Thinking+In+Java/chapter/chapter9.htm" \t "http://www.yq1012.com/ThinkingInJava/Thinking+In+Java/body" </w:instrTex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separate"/>
      </w:r>
      <w:r>
        <w:rPr>
          <w:rStyle w:val="6"/>
          <w:rFonts w:hint="default" w:ascii="Verdana" w:hAnsi="Verdana" w:eastAsia="宋体" w:cs="Verdana"/>
          <w:b w:val="0"/>
          <w:i w:val="0"/>
          <w:caps w:val="0"/>
          <w:color w:val="333333"/>
          <w:spacing w:val="0"/>
          <w:sz w:val="18"/>
          <w:szCs w:val="18"/>
          <w:u w:val="none"/>
          <w:bdr w:val="none" w:color="auto" w:sz="0" w:space="0"/>
        </w:rPr>
        <w:t>第9章 违例差错控制</w: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end"/>
      </w:r>
    </w:p>
    <w:p>
      <w:pPr>
        <w:keepNext w:val="0"/>
        <w:keepLines w:val="0"/>
        <w:widowControl/>
        <w:suppressLineNumbers w:val="0"/>
        <w:spacing w:line="240" w:lineRule="auto"/>
        <w:ind w:left="0" w:firstLine="0"/>
        <w:jc w:val="left"/>
        <w:rPr>
          <w:rFonts w:hint="default" w:ascii="Verdana" w:hAnsi="Verdana" w:cs="Verdana"/>
          <w:b w:val="0"/>
          <w:i w:val="0"/>
          <w:caps w:val="0"/>
          <w:color w:val="666666"/>
          <w:spacing w:val="0"/>
          <w:sz w:val="18"/>
          <w:szCs w:val="18"/>
        </w:rPr>
      </w:pP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"http://www.yq1012.com/ThinkingInJava/Thinking+In+Java/img/join.gif"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71450" cy="171450"/>
            <wp:effectExtent l="0" t="0" r="0" b="0"/>
            <wp:docPr id="13"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"http://www.yq1012.com/ThinkingInJava/Thinking+In+Java/img/page.gif"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52400" cy="152400"/>
            <wp:effectExtent l="0" t="0" r="0" b="0"/>
            <wp:docPr id="6"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descr="IMG_275"/>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begin"/>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instrText xml:space="preserve"> HYPERLINK "http://www.yq1012.com/ThinkingInJava/Thinking+In+Java/chapter/chapter10.htm" \t "http://www.yq1012.com/ThinkingInJava/Thinking+In+Java/body" </w:instrTex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separate"/>
      </w:r>
      <w:r>
        <w:rPr>
          <w:rStyle w:val="6"/>
          <w:rFonts w:hint="default" w:ascii="Verdana" w:hAnsi="Verdana" w:eastAsia="宋体" w:cs="Verdana"/>
          <w:b w:val="0"/>
          <w:i w:val="0"/>
          <w:caps w:val="0"/>
          <w:color w:val="333333"/>
          <w:spacing w:val="0"/>
          <w:sz w:val="18"/>
          <w:szCs w:val="18"/>
          <w:u w:val="none"/>
          <w:bdr w:val="none" w:color="auto" w:sz="0" w:space="0"/>
        </w:rPr>
        <w:t>第10章 Java IO系统</w: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end"/>
      </w:r>
    </w:p>
    <w:p>
      <w:pPr>
        <w:keepNext w:val="0"/>
        <w:keepLines w:val="0"/>
        <w:widowControl/>
        <w:suppressLineNumbers w:val="0"/>
        <w:spacing w:line="240" w:lineRule="auto"/>
        <w:ind w:left="0" w:firstLine="0"/>
        <w:jc w:val="left"/>
        <w:rPr>
          <w:rFonts w:hint="default" w:ascii="Verdana" w:hAnsi="Verdana" w:cs="Verdana"/>
          <w:b w:val="0"/>
          <w:i w:val="0"/>
          <w:caps w:val="0"/>
          <w:color w:val="666666"/>
          <w:spacing w:val="0"/>
          <w:sz w:val="18"/>
          <w:szCs w:val="18"/>
        </w:rPr>
      </w:pP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"http://www.yq1012.com/ThinkingInJava/Thinking+In+Java/img/join.gif"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71450" cy="171450"/>
            <wp:effectExtent l="0" t="0" r="0" b="0"/>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"http://www.yq1012.com/ThinkingInJava/Thinking+In+Java/img/page.gif"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52400" cy="152400"/>
            <wp:effectExtent l="0" t="0" r="0" b="0"/>
            <wp:docPr id="1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descr="IMG_277"/>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begin"/>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instrText xml:space="preserve"> HYPERLINK "http://www.yq1012.com/ThinkingInJava/Thinking+In+Java/chapter/chapter11.htm" \t "http://www.yq1012.com/ThinkingInJava/Thinking+In+Java/body" </w:instrTex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separate"/>
      </w:r>
      <w:r>
        <w:rPr>
          <w:rStyle w:val="6"/>
          <w:rFonts w:hint="default" w:ascii="Verdana" w:hAnsi="Verdana" w:eastAsia="宋体" w:cs="Verdana"/>
          <w:b w:val="0"/>
          <w:i w:val="0"/>
          <w:caps w:val="0"/>
          <w:color w:val="333333"/>
          <w:spacing w:val="0"/>
          <w:sz w:val="18"/>
          <w:szCs w:val="18"/>
          <w:u w:val="none"/>
          <w:bdr w:val="none" w:color="auto" w:sz="0" w:space="0"/>
        </w:rPr>
        <w:t>第11章 运行期类型鉴定</w: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end"/>
      </w:r>
    </w:p>
    <w:p>
      <w:pPr>
        <w:keepNext w:val="0"/>
        <w:keepLines w:val="0"/>
        <w:widowControl/>
        <w:suppressLineNumbers w:val="0"/>
        <w:spacing w:line="240" w:lineRule="auto"/>
        <w:ind w:left="0" w:firstLine="0"/>
        <w:jc w:val="left"/>
        <w:rPr>
          <w:rFonts w:hint="default" w:ascii="Verdana" w:hAnsi="Verdana" w:cs="Verdana"/>
          <w:b w:val="0"/>
          <w:i w:val="0"/>
          <w:caps w:val="0"/>
          <w:color w:val="666666"/>
          <w:spacing w:val="0"/>
          <w:sz w:val="18"/>
          <w:szCs w:val="18"/>
        </w:rPr>
      </w:pP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"http://www.yq1012.com/ThinkingInJava/Thinking+In+Java/img/join.gif"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71450" cy="171450"/>
            <wp:effectExtent l="0" t="0" r="0" b="0"/>
            <wp:docPr id="1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descr="IMG_27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"http://www.yq1012.com/ThinkingInJava/Thinking+In+Java/img/page.gif"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52400" cy="152400"/>
            <wp:effectExtent l="0" t="0" r="0" b="0"/>
            <wp:docPr id="1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IMG_279"/>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begin"/>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instrText xml:space="preserve"> HYPERLINK "http://www.yq1012.com/ThinkingInJava/Thinking+In+Java/chapter/chapter12.htm" \t "http://www.yq1012.com/ThinkingInJava/Thinking+In+Java/body" </w:instrTex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separate"/>
      </w:r>
      <w:r>
        <w:rPr>
          <w:rStyle w:val="6"/>
          <w:rFonts w:hint="default" w:ascii="Verdana" w:hAnsi="Verdana" w:eastAsia="宋体" w:cs="Verdana"/>
          <w:b w:val="0"/>
          <w:i w:val="0"/>
          <w:caps w:val="0"/>
          <w:color w:val="333333"/>
          <w:spacing w:val="0"/>
          <w:sz w:val="18"/>
          <w:szCs w:val="18"/>
          <w:u w:val="none"/>
          <w:bdr w:val="none" w:color="auto" w:sz="0" w:space="0"/>
        </w:rPr>
        <w:t>第12章 传递和返回对象</w: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end"/>
      </w:r>
    </w:p>
    <w:p>
      <w:pPr>
        <w:keepNext w:val="0"/>
        <w:keepLines w:val="0"/>
        <w:widowControl/>
        <w:suppressLineNumbers w:val="0"/>
        <w:spacing w:line="240" w:lineRule="auto"/>
        <w:ind w:left="0" w:firstLine="0"/>
        <w:jc w:val="left"/>
        <w:rPr>
          <w:rFonts w:hint="default" w:ascii="Verdana" w:hAnsi="Verdana" w:cs="Verdana"/>
          <w:b w:val="0"/>
          <w:i w:val="0"/>
          <w:caps w:val="0"/>
          <w:color w:val="666666"/>
          <w:spacing w:val="0"/>
          <w:sz w:val="18"/>
          <w:szCs w:val="18"/>
        </w:rPr>
      </w:pP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"http://www.yq1012.com/ThinkingInJava/Thinking+In+Java/img/join.gif"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71450" cy="171450"/>
            <wp:effectExtent l="0" t="0" r="0" b="0"/>
            <wp:docPr id="1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5" descr="IMG_28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"http://www.yq1012.com/ThinkingInJava/Thinking+In+Java/img/page.gif"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52400" cy="152400"/>
            <wp:effectExtent l="0" t="0" r="0" b="0"/>
            <wp:docPr id="15"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IMG_281"/>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begin"/>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instrText xml:space="preserve"> HYPERLINK "http://www.yq1012.com/ThinkingInJava/Thinking+In+Java/chapter/chapter13.htm" \t "http://www.yq1012.com/ThinkingInJava/Thinking+In+Java/body" </w:instrTex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separate"/>
      </w:r>
      <w:r>
        <w:rPr>
          <w:rStyle w:val="6"/>
          <w:rFonts w:hint="default" w:ascii="Verdana" w:hAnsi="Verdana" w:eastAsia="宋体" w:cs="Verdana"/>
          <w:b w:val="0"/>
          <w:i w:val="0"/>
          <w:caps w:val="0"/>
          <w:color w:val="333333"/>
          <w:spacing w:val="0"/>
          <w:sz w:val="18"/>
          <w:szCs w:val="18"/>
          <w:u w:val="none"/>
          <w:bdr w:val="none" w:color="auto" w:sz="0" w:space="0"/>
        </w:rPr>
        <w:t>第13章 创建窗口和程序片</w: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end"/>
      </w:r>
    </w:p>
    <w:p>
      <w:pPr>
        <w:keepNext w:val="0"/>
        <w:keepLines w:val="0"/>
        <w:widowControl/>
        <w:suppressLineNumbers w:val="0"/>
        <w:spacing w:line="240" w:lineRule="auto"/>
        <w:ind w:left="0" w:firstLine="0"/>
        <w:jc w:val="left"/>
        <w:rPr>
          <w:rFonts w:hint="default" w:ascii="Verdana" w:hAnsi="Verdana" w:cs="Verdana"/>
          <w:b w:val="0"/>
          <w:i w:val="0"/>
          <w:caps w:val="0"/>
          <w:color w:val="666666"/>
          <w:spacing w:val="0"/>
          <w:sz w:val="18"/>
          <w:szCs w:val="18"/>
        </w:rPr>
      </w:pP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"http://www.yq1012.com/ThinkingInJava/Thinking+In+Java/img/join.gif"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71450" cy="171450"/>
            <wp:effectExtent l="0" t="0" r="0" b="0"/>
            <wp:docPr id="8"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 descr="IMG_28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"http://www.yq1012.com/ThinkingInJava/Thinking+In+Java/img/page.gif"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52400" cy="152400"/>
            <wp:effectExtent l="0" t="0" r="0" b="0"/>
            <wp:docPr id="19"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descr="IMG_283"/>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begin"/>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instrText xml:space="preserve"> HYPERLINK "http://www.yq1012.com/ThinkingInJava/Thinking+In+Java/chapter/chapter14.htm" \t "http://www.yq1012.com/ThinkingInJava/Thinking+In+Java/body" </w:instrTex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separate"/>
      </w:r>
      <w:r>
        <w:rPr>
          <w:rStyle w:val="6"/>
          <w:rFonts w:hint="default" w:ascii="Verdana" w:hAnsi="Verdana" w:eastAsia="宋体" w:cs="Verdana"/>
          <w:b w:val="0"/>
          <w:i w:val="0"/>
          <w:caps w:val="0"/>
          <w:color w:val="333333"/>
          <w:spacing w:val="0"/>
          <w:sz w:val="18"/>
          <w:szCs w:val="18"/>
          <w:u w:val="none"/>
          <w:bdr w:val="none" w:color="auto" w:sz="0" w:space="0"/>
        </w:rPr>
        <w:t>第14章 多线程</w: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end"/>
      </w:r>
    </w:p>
    <w:p>
      <w:pPr>
        <w:keepNext w:val="0"/>
        <w:keepLines w:val="0"/>
        <w:widowControl/>
        <w:suppressLineNumbers w:val="0"/>
        <w:spacing w:line="240" w:lineRule="auto"/>
        <w:ind w:left="0" w:firstLine="0"/>
        <w:jc w:val="left"/>
        <w:rPr>
          <w:rFonts w:hint="default" w:ascii="Verdana" w:hAnsi="Verdana" w:cs="Verdana"/>
          <w:b w:val="0"/>
          <w:i w:val="0"/>
          <w:caps w:val="0"/>
          <w:color w:val="666666"/>
          <w:spacing w:val="0"/>
          <w:sz w:val="18"/>
          <w:szCs w:val="18"/>
        </w:rPr>
      </w:pP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"http://www.yq1012.com/ThinkingInJava/Thinking+In+Java/img/join.gif"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71450" cy="171450"/>
            <wp:effectExtent l="0" t="0" r="0" b="0"/>
            <wp:docPr id="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9" descr="IMG_28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"http://www.yq1012.com/ThinkingInJava/Thinking+In+Java/img/page.gif"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52400" cy="152400"/>
            <wp:effectExtent l="0" t="0" r="0" b="0"/>
            <wp:docPr id="18"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 descr="IMG_285"/>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begin"/>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instrText xml:space="preserve"> HYPERLINK "http://www.yq1012.com/ThinkingInJava/Thinking+In+Java/chapter/chapter15.htm" \t "http://www.yq1012.com/ThinkingInJava/Thinking+In+Java/body" </w:instrTex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separate"/>
      </w:r>
      <w:r>
        <w:rPr>
          <w:rStyle w:val="6"/>
          <w:rFonts w:hint="default" w:ascii="Verdana" w:hAnsi="Verdana" w:eastAsia="宋体" w:cs="Verdana"/>
          <w:b w:val="0"/>
          <w:i w:val="0"/>
          <w:caps w:val="0"/>
          <w:color w:val="333333"/>
          <w:spacing w:val="0"/>
          <w:sz w:val="18"/>
          <w:szCs w:val="18"/>
          <w:u w:val="none"/>
          <w:bdr w:val="none" w:color="auto" w:sz="0" w:space="0"/>
        </w:rPr>
        <w:t>第15章 网络编程</w: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end"/>
      </w:r>
    </w:p>
    <w:p>
      <w:pPr>
        <w:keepNext w:val="0"/>
        <w:keepLines w:val="0"/>
        <w:widowControl/>
        <w:suppressLineNumbers w:val="0"/>
        <w:spacing w:line="240" w:lineRule="auto"/>
        <w:ind w:left="0" w:firstLine="0"/>
        <w:jc w:val="left"/>
        <w:rPr>
          <w:rFonts w:hint="default" w:ascii="Verdana" w:hAnsi="Verdana" w:cs="Verdana"/>
          <w:b w:val="0"/>
          <w:i w:val="0"/>
          <w:caps w:val="0"/>
          <w:color w:val="666666"/>
          <w:spacing w:val="0"/>
          <w:sz w:val="18"/>
          <w:szCs w:val="18"/>
        </w:rPr>
      </w:pP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"http://www.yq1012.com/ThinkingInJava/Thinking+In+Java/img/join.gif"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71450" cy="171450"/>
            <wp:effectExtent l="0" t="0" r="0" b="0"/>
            <wp:docPr id="4"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descr="IMG_28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"http://www.yq1012.com/ThinkingInJava/Thinking+In+Java/img/page.gif"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52400" cy="152400"/>
            <wp:effectExtent l="0" t="0" r="0" b="0"/>
            <wp:docPr id="1"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descr="IMG_287"/>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begin"/>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instrText xml:space="preserve"> HYPERLINK "http://www.yq1012.com/ThinkingInJava/Thinking+In+Java/chapter/chapter16.htm" \t "http://www.yq1012.com/ThinkingInJava/Thinking+In+Java/body" </w:instrTex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separate"/>
      </w:r>
      <w:r>
        <w:rPr>
          <w:rStyle w:val="6"/>
          <w:rFonts w:hint="default" w:ascii="Verdana" w:hAnsi="Verdana" w:eastAsia="宋体" w:cs="Verdana"/>
          <w:b w:val="0"/>
          <w:i w:val="0"/>
          <w:caps w:val="0"/>
          <w:color w:val="333333"/>
          <w:spacing w:val="0"/>
          <w:sz w:val="18"/>
          <w:szCs w:val="18"/>
          <w:u w:val="none"/>
          <w:bdr w:val="none" w:color="auto" w:sz="0" w:space="0"/>
        </w:rPr>
        <w:t>第16章 设计范式</w: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end"/>
      </w:r>
    </w:p>
    <w:p>
      <w:pPr>
        <w:keepNext w:val="0"/>
        <w:keepLines w:val="0"/>
        <w:widowControl/>
        <w:suppressLineNumbers w:val="0"/>
        <w:spacing w:line="240" w:lineRule="auto"/>
        <w:ind w:left="0" w:firstLine="0"/>
        <w:jc w:val="left"/>
        <w:rPr>
          <w:rFonts w:hint="default" w:ascii="Verdana" w:hAnsi="Verdana" w:cs="Verdana"/>
          <w:b w:val="0"/>
          <w:i w:val="0"/>
          <w:caps w:val="0"/>
          <w:color w:val="666666"/>
          <w:spacing w:val="0"/>
          <w:sz w:val="18"/>
          <w:szCs w:val="18"/>
        </w:rPr>
      </w:pP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"http://www.yq1012.com/ThinkingInJava/Thinking+In+Java/img/join.gif"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71450" cy="171450"/>
            <wp:effectExtent l="0" t="0" r="0" b="0"/>
            <wp:docPr id="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3" descr="IMG_28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begin"/>
      </w:r>
      <w:r>
        <w:rPr>
          <w:rFonts w:hint="default" w:ascii="Verdana" w:hAnsi="Verdana" w:eastAsia="宋体" w:cs="Verdana"/>
          <w:b w:val="0"/>
          <w:i w:val="0"/>
          <w:caps w:val="0"/>
          <w:color w:val="666666"/>
          <w:spacing w:val="0"/>
          <w:kern w:val="0"/>
          <w:sz w:val="18"/>
          <w:szCs w:val="18"/>
          <w:bdr w:val="none" w:color="auto" w:sz="0" w:space="0"/>
          <w:lang w:val="en-US" w:eastAsia="zh-CN" w:bidi="ar"/>
        </w:rPr>
        <w:instrText xml:space="preserve">INCLUDEPICTURE \d "http://www.yq1012.com/ThinkingInJava/Thinking+In+Java/img/page.gif" \* MERGEFORMATINET </w:instrText>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separate"/>
      </w:r>
      <w:r>
        <w:rPr>
          <w:rFonts w:hint="default" w:ascii="Verdana" w:hAnsi="Verdana" w:eastAsia="宋体" w:cs="Verdana"/>
          <w:b w:val="0"/>
          <w:i w:val="0"/>
          <w:caps w:val="0"/>
          <w:color w:val="666666"/>
          <w:spacing w:val="0"/>
          <w:kern w:val="0"/>
          <w:sz w:val="18"/>
          <w:szCs w:val="18"/>
          <w:bdr w:val="none" w:color="auto" w:sz="0" w:space="0"/>
          <w:lang w:val="en-US" w:eastAsia="zh-CN" w:bidi="ar"/>
        </w:rPr>
        <w:drawing>
          <wp:inline distT="0" distB="0" distL="114300" distR="114300">
            <wp:extent cx="152400" cy="152400"/>
            <wp:effectExtent l="0" t="0" r="0" b="0"/>
            <wp:docPr id="2"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4" descr="IMG_289"/>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Verdana" w:hAnsi="Verdana" w:eastAsia="宋体" w:cs="Verdana"/>
          <w:b w:val="0"/>
          <w:i w:val="0"/>
          <w:caps w:val="0"/>
          <w:color w:val="666666"/>
          <w:spacing w:val="0"/>
          <w:kern w:val="0"/>
          <w:sz w:val="18"/>
          <w:szCs w:val="18"/>
          <w:bdr w:val="none" w:color="auto" w:sz="0" w:space="0"/>
          <w:lang w:val="en-US" w:eastAsia="zh-CN" w:bidi="ar"/>
        </w:rPr>
        <w:fldChar w:fldCharType="end"/>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begin"/>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instrText xml:space="preserve"> HYPERLINK "http://www.yq1012.com/ThinkingInJava/Thinking+In+Java/chapter/chapter17.htm" \t "http://www.yq1012.com/ThinkingInJava/Thinking+In+Java/body" </w:instrTex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separate"/>
      </w:r>
      <w:r>
        <w:rPr>
          <w:rStyle w:val="6"/>
          <w:rFonts w:hint="default" w:ascii="Verdana" w:hAnsi="Verdana" w:eastAsia="宋体" w:cs="Verdana"/>
          <w:b w:val="0"/>
          <w:i w:val="0"/>
          <w:caps w:val="0"/>
          <w:color w:val="333333"/>
          <w:spacing w:val="0"/>
          <w:sz w:val="18"/>
          <w:szCs w:val="18"/>
          <w:u w:val="none"/>
          <w:bdr w:val="none" w:color="auto" w:sz="0" w:space="0"/>
        </w:rPr>
        <w:t>第17章 项目</w:t>
      </w:r>
      <w:r>
        <w:rPr>
          <w:rFonts w:hint="default" w:ascii="Verdana" w:hAnsi="Verdana" w:eastAsia="宋体" w:cs="Verdana"/>
          <w:b w:val="0"/>
          <w:i w:val="0"/>
          <w:caps w:val="0"/>
          <w:color w:val="333333"/>
          <w:spacing w:val="0"/>
          <w:kern w:val="0"/>
          <w:sz w:val="18"/>
          <w:szCs w:val="18"/>
          <w:u w:val="none"/>
          <w:bdr w:val="none" w:color="auto" w:sz="0" w:space="0"/>
          <w:lang w:val="en-US" w:eastAsia="zh-CN" w:bidi="ar"/>
        </w:rPr>
        <w:fldChar w:fldCharType="end"/>
      </w:r>
    </w:p>
    <w:p>
      <w:pPr>
        <w:pStyle w:val="3"/>
        <w:rPr>
          <w:rFonts w:hint="eastAsia"/>
          <w:lang w:val="en-US" w:eastAsia="zh-CN"/>
        </w:rPr>
      </w:pPr>
      <w:r>
        <w:rPr>
          <w:rFonts w:hint="eastAsia"/>
          <w:lang w:val="en-US" w:eastAsia="zh-CN"/>
        </w:rPr>
        <w:t>Effective Java中文版</w:t>
      </w:r>
    </w:p>
    <w:p>
      <w:pPr>
        <w:rPr>
          <w:rFonts w:hint="eastAsia"/>
          <w:lang w:val="en-US" w:eastAsia="zh-CN"/>
        </w:rPr>
      </w:pPr>
      <w:r>
        <w:rPr>
          <w:rFonts w:hint="eastAsia"/>
          <w:lang w:val="en-US" w:eastAsia="zh-CN"/>
        </w:rPr>
        <w:t>Line 71: 第1章 引言</w:t>
      </w:r>
    </w:p>
    <w:p>
      <w:pPr>
        <w:rPr>
          <w:rFonts w:hint="eastAsia"/>
          <w:lang w:val="en-US" w:eastAsia="zh-CN"/>
        </w:rPr>
      </w:pPr>
      <w:r>
        <w:rPr>
          <w:rFonts w:hint="eastAsia"/>
          <w:lang w:val="en-US" w:eastAsia="zh-CN"/>
        </w:rPr>
        <w:tab/>
      </w:r>
      <w:r>
        <w:rPr>
          <w:rFonts w:hint="eastAsia"/>
          <w:lang w:val="en-US" w:eastAsia="zh-CN"/>
        </w:rPr>
        <w:t>Line 72: 第2章 创建和销毁对象</w:t>
      </w:r>
    </w:p>
    <w:p>
      <w:pPr>
        <w:rPr>
          <w:rFonts w:hint="eastAsia"/>
          <w:lang w:val="en-US" w:eastAsia="zh-CN"/>
        </w:rPr>
      </w:pPr>
      <w:r>
        <w:rPr>
          <w:rFonts w:hint="eastAsia"/>
          <w:lang w:val="en-US" w:eastAsia="zh-CN"/>
        </w:rPr>
        <w:tab/>
      </w:r>
      <w:r>
        <w:rPr>
          <w:rFonts w:hint="eastAsia"/>
          <w:lang w:val="en-US" w:eastAsia="zh-CN"/>
        </w:rPr>
        <w:t>Line 80: 第3章 对于所有对象都通用的方法</w:t>
      </w:r>
    </w:p>
    <w:p>
      <w:pPr>
        <w:rPr>
          <w:rFonts w:hint="eastAsia"/>
          <w:lang w:val="en-US" w:eastAsia="zh-CN"/>
        </w:rPr>
      </w:pPr>
      <w:r>
        <w:rPr>
          <w:rFonts w:hint="eastAsia"/>
          <w:lang w:val="en-US" w:eastAsia="zh-CN"/>
        </w:rPr>
        <w:tab/>
      </w:r>
      <w:r>
        <w:rPr>
          <w:rFonts w:hint="eastAsia"/>
          <w:lang w:val="en-US" w:eastAsia="zh-CN"/>
        </w:rPr>
        <w:t>Line 86: 第4章 类和接口</w:t>
      </w:r>
    </w:p>
    <w:p>
      <w:pPr>
        <w:rPr>
          <w:rFonts w:hint="eastAsia"/>
          <w:lang w:val="en-US" w:eastAsia="zh-CN"/>
        </w:rPr>
      </w:pPr>
      <w:r>
        <w:rPr>
          <w:rFonts w:hint="eastAsia"/>
          <w:lang w:val="en-US" w:eastAsia="zh-CN"/>
        </w:rPr>
        <w:tab/>
      </w:r>
      <w:r>
        <w:rPr>
          <w:rFonts w:hint="eastAsia"/>
          <w:lang w:val="en-US" w:eastAsia="zh-CN"/>
        </w:rPr>
        <w:t>Line 97: 第5章 泛型</w:t>
      </w:r>
    </w:p>
    <w:p>
      <w:pPr>
        <w:rPr>
          <w:rFonts w:hint="eastAsia"/>
          <w:lang w:val="en-US" w:eastAsia="zh-CN"/>
        </w:rPr>
      </w:pPr>
      <w:r>
        <w:rPr>
          <w:rFonts w:hint="eastAsia"/>
          <w:lang w:val="en-US" w:eastAsia="zh-CN"/>
        </w:rPr>
        <w:tab/>
      </w:r>
      <w:r>
        <w:rPr>
          <w:rFonts w:hint="eastAsia"/>
          <w:lang w:val="en-US" w:eastAsia="zh-CN"/>
        </w:rPr>
        <w:t>Line 105: 第6章 枚举和注解</w:t>
      </w:r>
    </w:p>
    <w:p>
      <w:pPr>
        <w:rPr>
          <w:rFonts w:hint="eastAsia"/>
          <w:lang w:val="en-US" w:eastAsia="zh-CN"/>
        </w:rPr>
      </w:pPr>
      <w:r>
        <w:rPr>
          <w:rFonts w:hint="eastAsia"/>
          <w:lang w:val="en-US" w:eastAsia="zh-CN"/>
        </w:rPr>
        <w:tab/>
      </w:r>
      <w:r>
        <w:rPr>
          <w:rFonts w:hint="eastAsia"/>
          <w:lang w:val="en-US" w:eastAsia="zh-CN"/>
        </w:rPr>
        <w:t>Line 114: 第7章 方法</w:t>
      </w:r>
    </w:p>
    <w:p>
      <w:pPr>
        <w:rPr>
          <w:rFonts w:hint="eastAsia"/>
          <w:lang w:val="en-US" w:eastAsia="zh-CN"/>
        </w:rPr>
      </w:pPr>
      <w:r>
        <w:rPr>
          <w:rFonts w:hint="eastAsia"/>
          <w:lang w:val="en-US" w:eastAsia="zh-CN"/>
        </w:rPr>
        <w:tab/>
      </w:r>
      <w:r>
        <w:rPr>
          <w:rFonts w:hint="eastAsia"/>
          <w:lang w:val="en-US" w:eastAsia="zh-CN"/>
        </w:rPr>
        <w:t>Line 122: 第8章 通用程序设计</w:t>
      </w:r>
    </w:p>
    <w:p>
      <w:pPr>
        <w:rPr>
          <w:rFonts w:hint="eastAsia"/>
          <w:lang w:val="en-US" w:eastAsia="zh-CN"/>
        </w:rPr>
      </w:pPr>
      <w:r>
        <w:rPr>
          <w:rFonts w:hint="eastAsia"/>
          <w:lang w:val="en-US" w:eastAsia="zh-CN"/>
        </w:rPr>
        <w:tab/>
      </w:r>
      <w:r>
        <w:rPr>
          <w:rFonts w:hint="eastAsia"/>
          <w:lang w:val="en-US" w:eastAsia="zh-CN"/>
        </w:rPr>
        <w:t>Line 135: 第9章 异常</w:t>
      </w:r>
    </w:p>
    <w:p>
      <w:pPr>
        <w:rPr>
          <w:rFonts w:hint="eastAsia"/>
          <w:lang w:val="en-US" w:eastAsia="zh-CN"/>
        </w:rPr>
      </w:pPr>
      <w:r>
        <w:rPr>
          <w:rFonts w:hint="eastAsia"/>
          <w:lang w:val="en-US" w:eastAsia="zh-CN"/>
        </w:rPr>
        <w:tab/>
      </w:r>
      <w:r>
        <w:rPr>
          <w:rFonts w:hint="eastAsia"/>
          <w:lang w:val="en-US" w:eastAsia="zh-CN"/>
        </w:rPr>
        <w:t>Line 145: 第10章 并发</w:t>
      </w:r>
    </w:p>
    <w:p>
      <w:pPr>
        <w:rPr>
          <w:rFonts w:hint="eastAsia"/>
          <w:lang w:val="en-US" w:eastAsia="zh-CN"/>
        </w:rPr>
      </w:pPr>
      <w:r>
        <w:rPr>
          <w:rFonts w:hint="eastAsia"/>
          <w:lang w:val="en-US" w:eastAsia="zh-CN"/>
        </w:rPr>
        <w:tab/>
      </w:r>
      <w:r>
        <w:rPr>
          <w:rFonts w:hint="eastAsia"/>
          <w:lang w:val="en-US" w:eastAsia="zh-CN"/>
        </w:rPr>
        <w:t>Line 154: 第11章 序列化</w:t>
      </w:r>
    </w:p>
    <w:p>
      <w:pPr>
        <w:rPr>
          <w:rFonts w:hint="eastAsia"/>
          <w:lang w:val="en-US" w:eastAsia="zh-CN"/>
        </w:rPr>
      </w:pPr>
    </w:p>
    <w:p>
      <w:pPr>
        <w:rPr>
          <w:rFonts w:hint="eastAsia"/>
          <w:lang w:val="en-US" w:eastAsia="zh-CN"/>
        </w:rPr>
      </w:pPr>
      <w:r>
        <w:rPr>
          <w:rFonts w:hint="eastAsia"/>
          <w:lang w:val="en-US" w:eastAsia="zh-CN"/>
        </w:rPr>
        <w:t>Line 71: 第1章 引言</w:t>
      </w:r>
    </w:p>
    <w:p>
      <w:pPr>
        <w:rPr>
          <w:rFonts w:hint="eastAsia"/>
          <w:lang w:val="en-US" w:eastAsia="zh-CN"/>
        </w:rPr>
      </w:pPr>
      <w:r>
        <w:rPr>
          <w:rFonts w:hint="eastAsia"/>
          <w:lang w:val="en-US" w:eastAsia="zh-CN"/>
        </w:rPr>
        <w:tab/>
      </w:r>
      <w:r>
        <w:rPr>
          <w:rFonts w:hint="eastAsia"/>
          <w:lang w:val="en-US" w:eastAsia="zh-CN"/>
        </w:rPr>
        <w:t>Line 72: 第2章 创建和销毁对象</w:t>
      </w:r>
    </w:p>
    <w:p>
      <w:pPr>
        <w:rPr>
          <w:rFonts w:hint="eastAsia"/>
          <w:lang w:val="en-US" w:eastAsia="zh-CN"/>
        </w:rPr>
      </w:pPr>
      <w:r>
        <w:rPr>
          <w:rFonts w:hint="eastAsia"/>
          <w:lang w:val="en-US" w:eastAsia="zh-CN"/>
        </w:rPr>
        <w:tab/>
      </w:r>
      <w:r>
        <w:rPr>
          <w:rFonts w:hint="eastAsia"/>
          <w:lang w:val="en-US" w:eastAsia="zh-CN"/>
        </w:rPr>
        <w:t>Line 73: 第1条：考虑用静态工厂方法代替构造器</w:t>
      </w:r>
    </w:p>
    <w:p>
      <w:pPr>
        <w:rPr>
          <w:rFonts w:hint="eastAsia"/>
          <w:lang w:val="en-US" w:eastAsia="zh-CN"/>
        </w:rPr>
      </w:pPr>
      <w:r>
        <w:rPr>
          <w:rFonts w:hint="eastAsia"/>
          <w:lang w:val="en-US" w:eastAsia="zh-CN"/>
        </w:rPr>
        <w:tab/>
      </w:r>
      <w:r>
        <w:rPr>
          <w:rFonts w:hint="eastAsia"/>
          <w:lang w:val="en-US" w:eastAsia="zh-CN"/>
        </w:rPr>
        <w:t>Line 74: 第2条：遇到多个构造器参数时要考虑用构建器</w:t>
      </w:r>
    </w:p>
    <w:p>
      <w:pPr>
        <w:rPr>
          <w:rFonts w:hint="eastAsia"/>
          <w:lang w:val="en-US" w:eastAsia="zh-CN"/>
        </w:rPr>
      </w:pPr>
      <w:r>
        <w:rPr>
          <w:rFonts w:hint="eastAsia"/>
          <w:lang w:val="en-US" w:eastAsia="zh-CN"/>
        </w:rPr>
        <w:tab/>
      </w:r>
      <w:r>
        <w:rPr>
          <w:rFonts w:hint="eastAsia"/>
          <w:lang w:val="en-US" w:eastAsia="zh-CN"/>
        </w:rPr>
        <w:t>Line 75: 第3条：用私有构造器或者枚举类型强化Singleton属性</w:t>
      </w:r>
    </w:p>
    <w:p>
      <w:pPr>
        <w:rPr>
          <w:rFonts w:hint="eastAsia"/>
          <w:lang w:val="en-US" w:eastAsia="zh-CN"/>
        </w:rPr>
      </w:pPr>
      <w:r>
        <w:rPr>
          <w:rFonts w:hint="eastAsia"/>
          <w:lang w:val="en-US" w:eastAsia="zh-CN"/>
        </w:rPr>
        <w:tab/>
      </w:r>
      <w:r>
        <w:rPr>
          <w:rFonts w:hint="eastAsia"/>
          <w:lang w:val="en-US" w:eastAsia="zh-CN"/>
        </w:rPr>
        <w:t>Line 76: 第4条：通过私有构造器强化不可实例化的能力</w:t>
      </w:r>
    </w:p>
    <w:p>
      <w:pPr>
        <w:rPr>
          <w:rFonts w:hint="eastAsia"/>
          <w:lang w:val="en-US" w:eastAsia="zh-CN"/>
        </w:rPr>
      </w:pPr>
      <w:r>
        <w:rPr>
          <w:rFonts w:hint="eastAsia"/>
          <w:lang w:val="en-US" w:eastAsia="zh-CN"/>
        </w:rPr>
        <w:tab/>
      </w:r>
      <w:r>
        <w:rPr>
          <w:rFonts w:hint="eastAsia"/>
          <w:lang w:val="en-US" w:eastAsia="zh-CN"/>
        </w:rPr>
        <w:t>Line 77: 第5条：避免创建不必要的对象</w:t>
      </w:r>
    </w:p>
    <w:p>
      <w:pPr>
        <w:rPr>
          <w:rFonts w:hint="eastAsia"/>
          <w:lang w:val="en-US" w:eastAsia="zh-CN"/>
        </w:rPr>
      </w:pPr>
      <w:r>
        <w:rPr>
          <w:rFonts w:hint="eastAsia"/>
          <w:lang w:val="en-US" w:eastAsia="zh-CN"/>
        </w:rPr>
        <w:tab/>
      </w:r>
      <w:r>
        <w:rPr>
          <w:rFonts w:hint="eastAsia"/>
          <w:lang w:val="en-US" w:eastAsia="zh-CN"/>
        </w:rPr>
        <w:t>Line 78: 第6条：消除过期的对象引用</w:t>
      </w:r>
    </w:p>
    <w:p>
      <w:pPr>
        <w:rPr>
          <w:rFonts w:hint="eastAsia"/>
          <w:lang w:val="en-US" w:eastAsia="zh-CN"/>
        </w:rPr>
      </w:pPr>
      <w:r>
        <w:rPr>
          <w:rFonts w:hint="eastAsia"/>
          <w:lang w:val="en-US" w:eastAsia="zh-CN"/>
        </w:rPr>
        <w:tab/>
      </w:r>
      <w:r>
        <w:rPr>
          <w:rFonts w:hint="eastAsia"/>
          <w:lang w:val="en-US" w:eastAsia="zh-CN"/>
        </w:rPr>
        <w:t>Line 79: 第7条：避免使用终结方法</w:t>
      </w:r>
    </w:p>
    <w:p>
      <w:pPr>
        <w:rPr>
          <w:rFonts w:hint="eastAsia"/>
          <w:lang w:val="en-US" w:eastAsia="zh-CN"/>
        </w:rPr>
      </w:pPr>
      <w:r>
        <w:rPr>
          <w:rFonts w:hint="eastAsia"/>
          <w:lang w:val="en-US" w:eastAsia="zh-CN"/>
        </w:rPr>
        <w:tab/>
      </w:r>
      <w:r>
        <w:rPr>
          <w:rFonts w:hint="eastAsia"/>
          <w:lang w:val="en-US" w:eastAsia="zh-CN"/>
        </w:rPr>
        <w:t>Line 80: 第3章 对于所有对象都通用的方法</w:t>
      </w:r>
    </w:p>
    <w:p>
      <w:pPr>
        <w:rPr>
          <w:rFonts w:hint="eastAsia"/>
          <w:lang w:val="en-US" w:eastAsia="zh-CN"/>
        </w:rPr>
      </w:pPr>
      <w:r>
        <w:rPr>
          <w:rFonts w:hint="eastAsia"/>
          <w:lang w:val="en-US" w:eastAsia="zh-CN"/>
        </w:rPr>
        <w:tab/>
      </w:r>
      <w:r>
        <w:rPr>
          <w:rFonts w:hint="eastAsia"/>
          <w:lang w:val="en-US" w:eastAsia="zh-CN"/>
        </w:rPr>
        <w:t>Line 81: 第8条：覆盖equals时请遵守通用约定</w:t>
      </w:r>
    </w:p>
    <w:p>
      <w:pPr>
        <w:rPr>
          <w:rFonts w:hint="eastAsia"/>
          <w:lang w:val="en-US" w:eastAsia="zh-CN"/>
        </w:rPr>
      </w:pPr>
      <w:r>
        <w:rPr>
          <w:rFonts w:hint="eastAsia"/>
          <w:lang w:val="en-US" w:eastAsia="zh-CN"/>
        </w:rPr>
        <w:tab/>
      </w:r>
      <w:r>
        <w:rPr>
          <w:rFonts w:hint="eastAsia"/>
          <w:lang w:val="en-US" w:eastAsia="zh-CN"/>
        </w:rPr>
        <w:t>Line 82: 第9条：覆盖equals时总要覆盖hashCode</w:t>
      </w:r>
    </w:p>
    <w:p>
      <w:pPr>
        <w:rPr>
          <w:rFonts w:hint="eastAsia"/>
          <w:lang w:val="en-US" w:eastAsia="zh-CN"/>
        </w:rPr>
      </w:pPr>
      <w:r>
        <w:rPr>
          <w:rFonts w:hint="eastAsia"/>
          <w:lang w:val="en-US" w:eastAsia="zh-CN"/>
        </w:rPr>
        <w:tab/>
      </w:r>
      <w:r>
        <w:rPr>
          <w:rFonts w:hint="eastAsia"/>
          <w:lang w:val="en-US" w:eastAsia="zh-CN"/>
        </w:rPr>
        <w:t>Line 83: 第10条：始终要覆盖toString</w:t>
      </w:r>
    </w:p>
    <w:p>
      <w:pPr>
        <w:rPr>
          <w:rFonts w:hint="eastAsia"/>
          <w:lang w:val="en-US" w:eastAsia="zh-CN"/>
        </w:rPr>
      </w:pPr>
      <w:r>
        <w:rPr>
          <w:rFonts w:hint="eastAsia"/>
          <w:lang w:val="en-US" w:eastAsia="zh-CN"/>
        </w:rPr>
        <w:tab/>
      </w:r>
      <w:r>
        <w:rPr>
          <w:rFonts w:hint="eastAsia"/>
          <w:lang w:val="en-US" w:eastAsia="zh-CN"/>
        </w:rPr>
        <w:t>Line 84: 第11条：谨慎地覆盖clone</w:t>
      </w:r>
    </w:p>
    <w:p>
      <w:pPr>
        <w:rPr>
          <w:rFonts w:hint="eastAsia"/>
          <w:lang w:val="en-US" w:eastAsia="zh-CN"/>
        </w:rPr>
      </w:pPr>
      <w:r>
        <w:rPr>
          <w:rFonts w:hint="eastAsia"/>
          <w:lang w:val="en-US" w:eastAsia="zh-CN"/>
        </w:rPr>
        <w:tab/>
      </w:r>
      <w:r>
        <w:rPr>
          <w:rFonts w:hint="eastAsia"/>
          <w:lang w:val="en-US" w:eastAsia="zh-CN"/>
        </w:rPr>
        <w:t>Line 85: 第12条：考虑实现Comparable接口</w:t>
      </w:r>
    </w:p>
    <w:p>
      <w:pPr>
        <w:rPr>
          <w:rFonts w:hint="eastAsia"/>
          <w:lang w:val="en-US" w:eastAsia="zh-CN"/>
        </w:rPr>
      </w:pPr>
      <w:r>
        <w:rPr>
          <w:rFonts w:hint="eastAsia"/>
          <w:lang w:val="en-US" w:eastAsia="zh-CN"/>
        </w:rPr>
        <w:tab/>
      </w:r>
      <w:r>
        <w:rPr>
          <w:rFonts w:hint="eastAsia"/>
          <w:lang w:val="en-US" w:eastAsia="zh-CN"/>
        </w:rPr>
        <w:t>Line 86: 第4章 类和接口</w:t>
      </w:r>
    </w:p>
    <w:p>
      <w:pPr>
        <w:rPr>
          <w:rFonts w:hint="eastAsia"/>
          <w:lang w:val="en-US" w:eastAsia="zh-CN"/>
        </w:rPr>
      </w:pPr>
      <w:r>
        <w:rPr>
          <w:rFonts w:hint="eastAsia"/>
          <w:lang w:val="en-US" w:eastAsia="zh-CN"/>
        </w:rPr>
        <w:tab/>
      </w:r>
      <w:r>
        <w:rPr>
          <w:rFonts w:hint="eastAsia"/>
          <w:lang w:val="en-US" w:eastAsia="zh-CN"/>
        </w:rPr>
        <w:t>Line 87: 第13条：使类和成员的可访问性最小化</w:t>
      </w:r>
    </w:p>
    <w:p>
      <w:pPr>
        <w:rPr>
          <w:rFonts w:hint="eastAsia"/>
          <w:lang w:val="en-US" w:eastAsia="zh-CN"/>
        </w:rPr>
      </w:pPr>
      <w:r>
        <w:rPr>
          <w:rFonts w:hint="eastAsia"/>
          <w:lang w:val="en-US" w:eastAsia="zh-CN"/>
        </w:rPr>
        <w:tab/>
      </w:r>
      <w:r>
        <w:rPr>
          <w:rFonts w:hint="eastAsia"/>
          <w:lang w:val="en-US" w:eastAsia="zh-CN"/>
        </w:rPr>
        <w:t>Line 88: 第14条：在公有类中使用访问方法而非公有域</w:t>
      </w:r>
    </w:p>
    <w:p>
      <w:pPr>
        <w:rPr>
          <w:rFonts w:hint="eastAsia"/>
          <w:lang w:val="en-US" w:eastAsia="zh-CN"/>
        </w:rPr>
      </w:pPr>
      <w:r>
        <w:rPr>
          <w:rFonts w:hint="eastAsia"/>
          <w:lang w:val="en-US" w:eastAsia="zh-CN"/>
        </w:rPr>
        <w:tab/>
      </w:r>
      <w:r>
        <w:rPr>
          <w:rFonts w:hint="eastAsia"/>
          <w:lang w:val="en-US" w:eastAsia="zh-CN"/>
        </w:rPr>
        <w:t>Line 89: 第15条：使可变性最小化</w:t>
      </w:r>
    </w:p>
    <w:p>
      <w:pPr>
        <w:rPr>
          <w:rFonts w:hint="eastAsia"/>
          <w:lang w:val="en-US" w:eastAsia="zh-CN"/>
        </w:rPr>
      </w:pPr>
      <w:r>
        <w:rPr>
          <w:rFonts w:hint="eastAsia"/>
          <w:lang w:val="en-US" w:eastAsia="zh-CN"/>
        </w:rPr>
        <w:tab/>
      </w:r>
      <w:r>
        <w:rPr>
          <w:rFonts w:hint="eastAsia"/>
          <w:lang w:val="en-US" w:eastAsia="zh-CN"/>
        </w:rPr>
        <w:t>Line 90: 第16条：复合优先于继承</w:t>
      </w:r>
    </w:p>
    <w:p>
      <w:pPr>
        <w:rPr>
          <w:rFonts w:hint="eastAsia"/>
          <w:lang w:val="en-US" w:eastAsia="zh-CN"/>
        </w:rPr>
      </w:pPr>
      <w:r>
        <w:rPr>
          <w:rFonts w:hint="eastAsia"/>
          <w:lang w:val="en-US" w:eastAsia="zh-CN"/>
        </w:rPr>
        <w:tab/>
      </w:r>
      <w:r>
        <w:rPr>
          <w:rFonts w:hint="eastAsia"/>
          <w:lang w:val="en-US" w:eastAsia="zh-CN"/>
        </w:rPr>
        <w:t>Line 91: 第17条：要么为继承而设计，并提供文档说明，要么就禁止继承</w:t>
      </w:r>
    </w:p>
    <w:p>
      <w:pPr>
        <w:rPr>
          <w:rFonts w:hint="eastAsia"/>
          <w:lang w:val="en-US" w:eastAsia="zh-CN"/>
        </w:rPr>
      </w:pPr>
      <w:r>
        <w:rPr>
          <w:rFonts w:hint="eastAsia"/>
          <w:lang w:val="en-US" w:eastAsia="zh-CN"/>
        </w:rPr>
        <w:tab/>
      </w:r>
      <w:r>
        <w:rPr>
          <w:rFonts w:hint="eastAsia"/>
          <w:lang w:val="en-US" w:eastAsia="zh-CN"/>
        </w:rPr>
        <w:t>Line 92: 第18条：接口优于抽象类</w:t>
      </w:r>
    </w:p>
    <w:p>
      <w:pPr>
        <w:rPr>
          <w:rFonts w:hint="eastAsia"/>
          <w:lang w:val="en-US" w:eastAsia="zh-CN"/>
        </w:rPr>
      </w:pPr>
      <w:r>
        <w:rPr>
          <w:rFonts w:hint="eastAsia"/>
          <w:lang w:val="en-US" w:eastAsia="zh-CN"/>
        </w:rPr>
        <w:tab/>
      </w:r>
      <w:r>
        <w:rPr>
          <w:rFonts w:hint="eastAsia"/>
          <w:lang w:val="en-US" w:eastAsia="zh-CN"/>
        </w:rPr>
        <w:t>Line 93: 第19条：接口只用于定义类型</w:t>
      </w:r>
    </w:p>
    <w:p>
      <w:pPr>
        <w:rPr>
          <w:rFonts w:hint="eastAsia"/>
          <w:lang w:val="en-US" w:eastAsia="zh-CN"/>
        </w:rPr>
      </w:pPr>
      <w:r>
        <w:rPr>
          <w:rFonts w:hint="eastAsia"/>
          <w:lang w:val="en-US" w:eastAsia="zh-CN"/>
        </w:rPr>
        <w:tab/>
      </w:r>
      <w:r>
        <w:rPr>
          <w:rFonts w:hint="eastAsia"/>
          <w:lang w:val="en-US" w:eastAsia="zh-CN"/>
        </w:rPr>
        <w:t>Line 94: 第20条：类层次优于标签类</w:t>
      </w:r>
    </w:p>
    <w:p>
      <w:pPr>
        <w:rPr>
          <w:rFonts w:hint="eastAsia"/>
          <w:lang w:val="en-US" w:eastAsia="zh-CN"/>
        </w:rPr>
      </w:pPr>
      <w:r>
        <w:rPr>
          <w:rFonts w:hint="eastAsia"/>
          <w:lang w:val="en-US" w:eastAsia="zh-CN"/>
        </w:rPr>
        <w:tab/>
      </w:r>
      <w:r>
        <w:rPr>
          <w:rFonts w:hint="eastAsia"/>
          <w:lang w:val="en-US" w:eastAsia="zh-CN"/>
        </w:rPr>
        <w:t>Line 95: 第21条：用函数对象表示策略</w:t>
      </w:r>
    </w:p>
    <w:p>
      <w:pPr>
        <w:rPr>
          <w:rFonts w:hint="eastAsia"/>
          <w:lang w:val="en-US" w:eastAsia="zh-CN"/>
        </w:rPr>
      </w:pPr>
      <w:r>
        <w:rPr>
          <w:rFonts w:hint="eastAsia"/>
          <w:lang w:val="en-US" w:eastAsia="zh-CN"/>
        </w:rPr>
        <w:tab/>
      </w:r>
      <w:r>
        <w:rPr>
          <w:rFonts w:hint="eastAsia"/>
          <w:lang w:val="en-US" w:eastAsia="zh-CN"/>
        </w:rPr>
        <w:t>Line 96: 第22条：优先考虑静态成员类</w:t>
      </w:r>
    </w:p>
    <w:p>
      <w:pPr>
        <w:rPr>
          <w:rFonts w:hint="eastAsia"/>
          <w:lang w:val="en-US" w:eastAsia="zh-CN"/>
        </w:rPr>
      </w:pPr>
      <w:r>
        <w:rPr>
          <w:rFonts w:hint="eastAsia"/>
          <w:lang w:val="en-US" w:eastAsia="zh-CN"/>
        </w:rPr>
        <w:tab/>
      </w:r>
      <w:r>
        <w:rPr>
          <w:rFonts w:hint="eastAsia"/>
          <w:lang w:val="en-US" w:eastAsia="zh-CN"/>
        </w:rPr>
        <w:t>Line 97: 第5章 泛型</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Line 105: 第6章 枚举和注解</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Line 114: 第7章 方法</w:t>
      </w:r>
    </w:p>
    <w:p>
      <w:pPr>
        <w:rPr>
          <w:rFonts w:hint="eastAsia"/>
          <w:lang w:val="en-US" w:eastAsia="zh-CN"/>
        </w:rPr>
      </w:pPr>
      <w:r>
        <w:rPr>
          <w:rFonts w:hint="eastAsia"/>
          <w:lang w:val="en-US" w:eastAsia="zh-CN"/>
        </w:rPr>
        <w:tab/>
      </w:r>
      <w:r>
        <w:rPr>
          <w:rFonts w:hint="eastAsia"/>
          <w:lang w:val="en-US" w:eastAsia="zh-CN"/>
        </w:rPr>
        <w:t>Line 115: 第38条：检查参数的有效性</w:t>
      </w:r>
    </w:p>
    <w:p>
      <w:pPr>
        <w:rPr>
          <w:rFonts w:hint="eastAsia"/>
          <w:lang w:val="en-US" w:eastAsia="zh-CN"/>
        </w:rPr>
      </w:pPr>
      <w:r>
        <w:rPr>
          <w:rFonts w:hint="eastAsia"/>
          <w:lang w:val="en-US" w:eastAsia="zh-CN"/>
        </w:rPr>
        <w:tab/>
      </w:r>
      <w:r>
        <w:rPr>
          <w:rFonts w:hint="eastAsia"/>
          <w:lang w:val="en-US" w:eastAsia="zh-CN"/>
        </w:rPr>
        <w:t>Line 116: 第39条：必要时进行保护性拷贝</w:t>
      </w:r>
    </w:p>
    <w:p>
      <w:pPr>
        <w:rPr>
          <w:rFonts w:hint="eastAsia"/>
          <w:lang w:val="en-US" w:eastAsia="zh-CN"/>
        </w:rPr>
      </w:pPr>
      <w:r>
        <w:rPr>
          <w:rFonts w:hint="eastAsia"/>
          <w:lang w:val="en-US" w:eastAsia="zh-CN"/>
        </w:rPr>
        <w:tab/>
      </w:r>
      <w:r>
        <w:rPr>
          <w:rFonts w:hint="eastAsia"/>
          <w:lang w:val="en-US" w:eastAsia="zh-CN"/>
        </w:rPr>
        <w:t>Line 117: 第40条：谨慎设计方法签名</w:t>
      </w:r>
    </w:p>
    <w:p>
      <w:pPr>
        <w:rPr>
          <w:rFonts w:hint="eastAsia"/>
          <w:lang w:val="en-US" w:eastAsia="zh-CN"/>
        </w:rPr>
      </w:pPr>
      <w:r>
        <w:rPr>
          <w:rFonts w:hint="eastAsia"/>
          <w:lang w:val="en-US" w:eastAsia="zh-CN"/>
        </w:rPr>
        <w:tab/>
      </w:r>
      <w:r>
        <w:rPr>
          <w:rFonts w:hint="eastAsia"/>
          <w:lang w:val="en-US" w:eastAsia="zh-CN"/>
        </w:rPr>
        <w:t>Line 118: 第41条：慎用重载</w:t>
      </w:r>
    </w:p>
    <w:p>
      <w:pPr>
        <w:rPr>
          <w:rFonts w:hint="eastAsia"/>
          <w:lang w:val="en-US" w:eastAsia="zh-CN"/>
        </w:rPr>
      </w:pPr>
      <w:r>
        <w:rPr>
          <w:rFonts w:hint="eastAsia"/>
          <w:lang w:val="en-US" w:eastAsia="zh-CN"/>
        </w:rPr>
        <w:tab/>
      </w:r>
      <w:r>
        <w:rPr>
          <w:rFonts w:hint="eastAsia"/>
          <w:lang w:val="en-US" w:eastAsia="zh-CN"/>
        </w:rPr>
        <w:t>Line 119: 第42条：慎用可变参数</w:t>
      </w:r>
    </w:p>
    <w:p>
      <w:pPr>
        <w:rPr>
          <w:rFonts w:hint="eastAsia"/>
          <w:lang w:val="en-US" w:eastAsia="zh-CN"/>
        </w:rPr>
      </w:pPr>
      <w:r>
        <w:rPr>
          <w:rFonts w:hint="eastAsia"/>
          <w:lang w:val="en-US" w:eastAsia="zh-CN"/>
        </w:rPr>
        <w:tab/>
      </w:r>
      <w:r>
        <w:rPr>
          <w:rFonts w:hint="eastAsia"/>
          <w:lang w:val="en-US" w:eastAsia="zh-CN"/>
        </w:rPr>
        <w:t>Line 120: 第43条：返回零长度的数组或者集合，而不是：null</w:t>
      </w:r>
    </w:p>
    <w:p>
      <w:pPr>
        <w:rPr>
          <w:rFonts w:hint="eastAsia"/>
          <w:lang w:val="en-US" w:eastAsia="zh-CN"/>
        </w:rPr>
      </w:pPr>
      <w:r>
        <w:rPr>
          <w:rFonts w:hint="eastAsia"/>
          <w:lang w:val="en-US" w:eastAsia="zh-CN"/>
        </w:rPr>
        <w:tab/>
      </w:r>
      <w:r>
        <w:rPr>
          <w:rFonts w:hint="eastAsia"/>
          <w:lang w:val="en-US" w:eastAsia="zh-CN"/>
        </w:rPr>
        <w:t>Line 121: 第44条：为所有导出的API元素编写文档注释</w:t>
      </w:r>
    </w:p>
    <w:p>
      <w:pPr>
        <w:rPr>
          <w:rFonts w:hint="eastAsia"/>
          <w:lang w:val="en-US" w:eastAsia="zh-CN"/>
        </w:rPr>
      </w:pPr>
      <w:r>
        <w:rPr>
          <w:rFonts w:hint="eastAsia"/>
          <w:lang w:val="en-US" w:eastAsia="zh-CN"/>
        </w:rPr>
        <w:tab/>
      </w:r>
      <w:r>
        <w:rPr>
          <w:rFonts w:hint="eastAsia"/>
          <w:lang w:val="en-US" w:eastAsia="zh-CN"/>
        </w:rPr>
        <w:t>Line 122: 第8章 通用程序设计</w:t>
      </w:r>
    </w:p>
    <w:p>
      <w:pPr>
        <w:rPr>
          <w:rFonts w:hint="eastAsia"/>
          <w:lang w:val="en-US" w:eastAsia="zh-CN"/>
        </w:rPr>
      </w:pPr>
      <w:r>
        <w:rPr>
          <w:rFonts w:hint="eastAsia"/>
          <w:lang w:val="en-US" w:eastAsia="zh-CN"/>
        </w:rPr>
        <w:tab/>
      </w:r>
      <w:r>
        <w:rPr>
          <w:rFonts w:hint="eastAsia"/>
          <w:lang w:val="en-US" w:eastAsia="zh-CN"/>
        </w:rPr>
        <w:t>Line 123: 第45条：将局部变量的作用域最小化</w:t>
      </w:r>
    </w:p>
    <w:p>
      <w:pPr>
        <w:rPr>
          <w:rFonts w:hint="eastAsia"/>
          <w:lang w:val="en-US" w:eastAsia="zh-CN"/>
        </w:rPr>
      </w:pPr>
      <w:r>
        <w:rPr>
          <w:rFonts w:hint="eastAsia"/>
          <w:lang w:val="en-US" w:eastAsia="zh-CN"/>
        </w:rPr>
        <w:tab/>
      </w:r>
      <w:r>
        <w:rPr>
          <w:rFonts w:hint="eastAsia"/>
          <w:lang w:val="en-US" w:eastAsia="zh-CN"/>
        </w:rPr>
        <w:t>Line 124: 第46条：for-each循环优先于传统的for循环</w:t>
      </w:r>
    </w:p>
    <w:p>
      <w:pPr>
        <w:rPr>
          <w:rFonts w:hint="eastAsia"/>
          <w:lang w:val="en-US" w:eastAsia="zh-CN"/>
        </w:rPr>
      </w:pPr>
      <w:r>
        <w:rPr>
          <w:rFonts w:hint="eastAsia"/>
          <w:lang w:val="en-US" w:eastAsia="zh-CN"/>
        </w:rPr>
        <w:tab/>
      </w:r>
      <w:r>
        <w:rPr>
          <w:rFonts w:hint="eastAsia"/>
          <w:lang w:val="en-US" w:eastAsia="zh-CN"/>
        </w:rPr>
        <w:t>Line 125: 第47条：了解和使用类库</w:t>
      </w:r>
    </w:p>
    <w:p>
      <w:pPr>
        <w:rPr>
          <w:rFonts w:hint="eastAsia"/>
          <w:lang w:val="en-US" w:eastAsia="zh-CN"/>
        </w:rPr>
      </w:pPr>
      <w:r>
        <w:rPr>
          <w:rFonts w:hint="eastAsia"/>
          <w:lang w:val="en-US" w:eastAsia="zh-CN"/>
        </w:rPr>
        <w:tab/>
      </w:r>
      <w:r>
        <w:rPr>
          <w:rFonts w:hint="eastAsia"/>
          <w:lang w:val="en-US" w:eastAsia="zh-CN"/>
        </w:rPr>
        <w:t>Line 126: 第48条：如果需要精确的答案，请避免使用float和double</w:t>
      </w:r>
    </w:p>
    <w:p>
      <w:pPr>
        <w:rPr>
          <w:rFonts w:hint="eastAsia"/>
          <w:lang w:val="en-US" w:eastAsia="zh-CN"/>
        </w:rPr>
      </w:pPr>
      <w:r>
        <w:rPr>
          <w:rFonts w:hint="eastAsia"/>
          <w:lang w:val="en-US" w:eastAsia="zh-CN"/>
        </w:rPr>
        <w:tab/>
      </w:r>
      <w:r>
        <w:rPr>
          <w:rFonts w:hint="eastAsia"/>
          <w:lang w:val="en-US" w:eastAsia="zh-CN"/>
        </w:rPr>
        <w:t>Line 127: 第49条：基本类型优先于装箱基本类型</w:t>
      </w:r>
    </w:p>
    <w:p>
      <w:pPr>
        <w:rPr>
          <w:rFonts w:hint="eastAsia"/>
          <w:lang w:val="en-US" w:eastAsia="zh-CN"/>
        </w:rPr>
      </w:pPr>
      <w:r>
        <w:rPr>
          <w:rFonts w:hint="eastAsia"/>
          <w:lang w:val="en-US" w:eastAsia="zh-CN"/>
        </w:rPr>
        <w:tab/>
      </w:r>
      <w:r>
        <w:rPr>
          <w:rFonts w:hint="eastAsia"/>
          <w:lang w:val="en-US" w:eastAsia="zh-CN"/>
        </w:rPr>
        <w:t>Line 128: 第50条：如果其他类型更适合，则尽量避免使用字符串</w:t>
      </w:r>
    </w:p>
    <w:p>
      <w:pPr>
        <w:rPr>
          <w:rFonts w:hint="eastAsia"/>
          <w:lang w:val="en-US" w:eastAsia="zh-CN"/>
        </w:rPr>
      </w:pPr>
      <w:r>
        <w:rPr>
          <w:rFonts w:hint="eastAsia"/>
          <w:lang w:val="en-US" w:eastAsia="zh-CN"/>
        </w:rPr>
        <w:tab/>
      </w:r>
      <w:r>
        <w:rPr>
          <w:rFonts w:hint="eastAsia"/>
          <w:lang w:val="en-US" w:eastAsia="zh-CN"/>
        </w:rPr>
        <w:t>Line 129: 第51条：当心字符串连接的性能</w:t>
      </w:r>
    </w:p>
    <w:p>
      <w:pPr>
        <w:rPr>
          <w:rFonts w:hint="eastAsia"/>
          <w:lang w:val="en-US" w:eastAsia="zh-CN"/>
        </w:rPr>
      </w:pPr>
      <w:r>
        <w:rPr>
          <w:rFonts w:hint="eastAsia"/>
          <w:lang w:val="en-US" w:eastAsia="zh-CN"/>
        </w:rPr>
        <w:tab/>
      </w:r>
      <w:r>
        <w:rPr>
          <w:rFonts w:hint="eastAsia"/>
          <w:lang w:val="en-US" w:eastAsia="zh-CN"/>
        </w:rPr>
        <w:t>Line 130: 第52条：通过接口引用对象</w:t>
      </w:r>
    </w:p>
    <w:p>
      <w:pPr>
        <w:rPr>
          <w:rFonts w:hint="eastAsia"/>
          <w:lang w:val="en-US" w:eastAsia="zh-CN"/>
        </w:rPr>
      </w:pPr>
      <w:r>
        <w:rPr>
          <w:rFonts w:hint="eastAsia"/>
          <w:lang w:val="en-US" w:eastAsia="zh-CN"/>
        </w:rPr>
        <w:tab/>
      </w:r>
      <w:r>
        <w:rPr>
          <w:rFonts w:hint="eastAsia"/>
          <w:lang w:val="en-US" w:eastAsia="zh-CN"/>
        </w:rPr>
        <w:t>Line 131: 第53条：接口优先于反射机制</w:t>
      </w:r>
    </w:p>
    <w:p>
      <w:pPr>
        <w:rPr>
          <w:rFonts w:hint="eastAsia"/>
          <w:lang w:val="en-US" w:eastAsia="zh-CN"/>
        </w:rPr>
      </w:pPr>
      <w:r>
        <w:rPr>
          <w:rFonts w:hint="eastAsia"/>
          <w:lang w:val="en-US" w:eastAsia="zh-CN"/>
        </w:rPr>
        <w:tab/>
      </w:r>
      <w:r>
        <w:rPr>
          <w:rFonts w:hint="eastAsia"/>
          <w:lang w:val="en-US" w:eastAsia="zh-CN"/>
        </w:rPr>
        <w:t>Line 132: 第54条：谨慎地使用本地方法</w:t>
      </w:r>
    </w:p>
    <w:p>
      <w:pPr>
        <w:rPr>
          <w:rFonts w:hint="eastAsia"/>
          <w:lang w:val="en-US" w:eastAsia="zh-CN"/>
        </w:rPr>
      </w:pPr>
      <w:r>
        <w:rPr>
          <w:rFonts w:hint="eastAsia"/>
          <w:lang w:val="en-US" w:eastAsia="zh-CN"/>
        </w:rPr>
        <w:tab/>
      </w:r>
      <w:r>
        <w:rPr>
          <w:rFonts w:hint="eastAsia"/>
          <w:lang w:val="en-US" w:eastAsia="zh-CN"/>
        </w:rPr>
        <w:t>Line 133: 第55条：谨慎地进行优化</w:t>
      </w:r>
    </w:p>
    <w:p>
      <w:pPr>
        <w:rPr>
          <w:rFonts w:hint="eastAsia"/>
          <w:lang w:val="en-US" w:eastAsia="zh-CN"/>
        </w:rPr>
      </w:pPr>
      <w:r>
        <w:rPr>
          <w:rFonts w:hint="eastAsia"/>
          <w:lang w:val="en-US" w:eastAsia="zh-CN"/>
        </w:rPr>
        <w:tab/>
      </w:r>
      <w:r>
        <w:rPr>
          <w:rFonts w:hint="eastAsia"/>
          <w:lang w:val="en-US" w:eastAsia="zh-CN"/>
        </w:rPr>
        <w:t>Line 134: 第56条：遵守普遍接受的命名惯例</w:t>
      </w:r>
    </w:p>
    <w:p>
      <w:pPr>
        <w:rPr>
          <w:rFonts w:hint="eastAsia"/>
          <w:lang w:val="en-US" w:eastAsia="zh-CN"/>
        </w:rPr>
      </w:pPr>
      <w:r>
        <w:rPr>
          <w:rFonts w:hint="eastAsia"/>
          <w:lang w:val="en-US" w:eastAsia="zh-CN"/>
        </w:rPr>
        <w:tab/>
      </w:r>
      <w:r>
        <w:rPr>
          <w:rFonts w:hint="eastAsia"/>
          <w:lang w:val="en-US" w:eastAsia="zh-CN"/>
        </w:rPr>
        <w:t>Line 135: 第9章 异常</w:t>
      </w:r>
    </w:p>
    <w:p>
      <w:pPr>
        <w:rPr>
          <w:rFonts w:hint="eastAsia"/>
          <w:lang w:val="en-US" w:eastAsia="zh-CN"/>
        </w:rPr>
      </w:pPr>
      <w:r>
        <w:rPr>
          <w:rFonts w:hint="eastAsia"/>
          <w:lang w:val="en-US" w:eastAsia="zh-CN"/>
        </w:rPr>
        <w:tab/>
      </w:r>
      <w:r>
        <w:rPr>
          <w:rFonts w:hint="eastAsia"/>
          <w:lang w:val="en-US" w:eastAsia="zh-CN"/>
        </w:rPr>
        <w:t>Line 136: 第57条：只针对异常的情况才使用异常</w:t>
      </w:r>
    </w:p>
    <w:p>
      <w:pPr>
        <w:rPr>
          <w:rFonts w:hint="eastAsia"/>
          <w:lang w:val="en-US" w:eastAsia="zh-CN"/>
        </w:rPr>
      </w:pPr>
      <w:r>
        <w:rPr>
          <w:rFonts w:hint="eastAsia"/>
          <w:lang w:val="en-US" w:eastAsia="zh-CN"/>
        </w:rPr>
        <w:tab/>
      </w:r>
      <w:r>
        <w:rPr>
          <w:rFonts w:hint="eastAsia"/>
          <w:lang w:val="en-US" w:eastAsia="zh-CN"/>
        </w:rPr>
        <w:t>Line 137: 第58条：对可恢复的情况使用受检异常，对编程错误使用运行时异常</w:t>
      </w:r>
    </w:p>
    <w:p>
      <w:pPr>
        <w:rPr>
          <w:rFonts w:hint="eastAsia"/>
          <w:lang w:val="en-US" w:eastAsia="zh-CN"/>
        </w:rPr>
      </w:pPr>
      <w:r>
        <w:rPr>
          <w:rFonts w:hint="eastAsia"/>
          <w:lang w:val="en-US" w:eastAsia="zh-CN"/>
        </w:rPr>
        <w:tab/>
      </w:r>
      <w:r>
        <w:rPr>
          <w:rFonts w:hint="eastAsia"/>
          <w:lang w:val="en-US" w:eastAsia="zh-CN"/>
        </w:rPr>
        <w:t>Line 138: 第59条：避免不必要地使用受检的异常</w:t>
      </w:r>
    </w:p>
    <w:p>
      <w:pPr>
        <w:rPr>
          <w:rFonts w:hint="eastAsia"/>
          <w:lang w:val="en-US" w:eastAsia="zh-CN"/>
        </w:rPr>
      </w:pPr>
      <w:r>
        <w:rPr>
          <w:rFonts w:hint="eastAsia"/>
          <w:lang w:val="en-US" w:eastAsia="zh-CN"/>
        </w:rPr>
        <w:tab/>
      </w:r>
      <w:r>
        <w:rPr>
          <w:rFonts w:hint="eastAsia"/>
          <w:lang w:val="en-US" w:eastAsia="zh-CN"/>
        </w:rPr>
        <w:t>Line 139: 第60条：优先使用标准的异常</w:t>
      </w:r>
    </w:p>
    <w:p>
      <w:pPr>
        <w:rPr>
          <w:rFonts w:hint="eastAsia"/>
          <w:lang w:val="en-US" w:eastAsia="zh-CN"/>
        </w:rPr>
      </w:pPr>
      <w:r>
        <w:rPr>
          <w:rFonts w:hint="eastAsia"/>
          <w:lang w:val="en-US" w:eastAsia="zh-CN"/>
        </w:rPr>
        <w:tab/>
      </w:r>
      <w:r>
        <w:rPr>
          <w:rFonts w:hint="eastAsia"/>
          <w:lang w:val="en-US" w:eastAsia="zh-CN"/>
        </w:rPr>
        <w:t>Line 140: 第61条：抛出与抽象相对应的异常</w:t>
      </w:r>
    </w:p>
    <w:p>
      <w:pPr>
        <w:rPr>
          <w:rFonts w:hint="eastAsia"/>
          <w:lang w:val="en-US" w:eastAsia="zh-CN"/>
        </w:rPr>
      </w:pPr>
      <w:r>
        <w:rPr>
          <w:rFonts w:hint="eastAsia"/>
          <w:lang w:val="en-US" w:eastAsia="zh-CN"/>
        </w:rPr>
        <w:tab/>
      </w:r>
      <w:r>
        <w:rPr>
          <w:rFonts w:hint="eastAsia"/>
          <w:lang w:val="en-US" w:eastAsia="zh-CN"/>
        </w:rPr>
        <w:t>Line 141: 第62条：每个方法抛出的异常都要有文档</w:t>
      </w:r>
    </w:p>
    <w:p>
      <w:pPr>
        <w:rPr>
          <w:rFonts w:hint="eastAsia"/>
          <w:lang w:val="en-US" w:eastAsia="zh-CN"/>
        </w:rPr>
      </w:pPr>
      <w:r>
        <w:rPr>
          <w:rFonts w:hint="eastAsia"/>
          <w:lang w:val="en-US" w:eastAsia="zh-CN"/>
        </w:rPr>
        <w:tab/>
      </w:r>
      <w:r>
        <w:rPr>
          <w:rFonts w:hint="eastAsia"/>
          <w:lang w:val="en-US" w:eastAsia="zh-CN"/>
        </w:rPr>
        <w:t>Line 142: 第63条：在细节消息中包含能捕获失败的信息</w:t>
      </w:r>
    </w:p>
    <w:p>
      <w:pPr>
        <w:rPr>
          <w:rFonts w:hint="eastAsia"/>
          <w:lang w:val="en-US" w:eastAsia="zh-CN"/>
        </w:rPr>
      </w:pPr>
      <w:r>
        <w:rPr>
          <w:rFonts w:hint="eastAsia"/>
          <w:lang w:val="en-US" w:eastAsia="zh-CN"/>
        </w:rPr>
        <w:tab/>
      </w:r>
      <w:r>
        <w:rPr>
          <w:rFonts w:hint="eastAsia"/>
          <w:lang w:val="en-US" w:eastAsia="zh-CN"/>
        </w:rPr>
        <w:t>Line 143: 第64条：努力使失败保持原子性</w:t>
      </w:r>
    </w:p>
    <w:p>
      <w:pPr>
        <w:rPr>
          <w:rFonts w:hint="eastAsia"/>
          <w:lang w:val="en-US" w:eastAsia="zh-CN"/>
        </w:rPr>
      </w:pPr>
      <w:r>
        <w:rPr>
          <w:rFonts w:hint="eastAsia"/>
          <w:lang w:val="en-US" w:eastAsia="zh-CN"/>
        </w:rPr>
        <w:tab/>
      </w:r>
      <w:r>
        <w:rPr>
          <w:rFonts w:hint="eastAsia"/>
          <w:lang w:val="en-US" w:eastAsia="zh-CN"/>
        </w:rPr>
        <w:t>Line 144: 第65条：不要忽略异常</w:t>
      </w:r>
    </w:p>
    <w:p>
      <w:pPr>
        <w:rPr>
          <w:rFonts w:hint="eastAsia"/>
          <w:lang w:val="en-US" w:eastAsia="zh-CN"/>
        </w:rPr>
      </w:pPr>
      <w:r>
        <w:rPr>
          <w:rFonts w:hint="eastAsia"/>
          <w:lang w:val="en-US" w:eastAsia="zh-CN"/>
        </w:rPr>
        <w:tab/>
      </w:r>
      <w:r>
        <w:rPr>
          <w:rFonts w:hint="eastAsia"/>
          <w:lang w:val="en-US" w:eastAsia="zh-CN"/>
        </w:rPr>
        <w:t>Line 145: 第10章 并发</w:t>
      </w:r>
    </w:p>
    <w:p>
      <w:pPr>
        <w:rPr>
          <w:rFonts w:hint="eastAsia"/>
          <w:lang w:val="en-US" w:eastAsia="zh-CN"/>
        </w:rPr>
      </w:pPr>
      <w:r>
        <w:rPr>
          <w:rFonts w:hint="eastAsia"/>
          <w:lang w:val="en-US" w:eastAsia="zh-CN"/>
        </w:rPr>
        <w:tab/>
      </w:r>
      <w:r>
        <w:rPr>
          <w:rFonts w:hint="eastAsia"/>
          <w:lang w:val="en-US" w:eastAsia="zh-CN"/>
        </w:rPr>
        <w:t>Line 146: 第66条：同步访问共享的可变数据</w:t>
      </w:r>
    </w:p>
    <w:p>
      <w:pPr>
        <w:rPr>
          <w:rFonts w:hint="eastAsia"/>
          <w:lang w:val="en-US" w:eastAsia="zh-CN"/>
        </w:rPr>
      </w:pPr>
      <w:r>
        <w:rPr>
          <w:rFonts w:hint="eastAsia"/>
          <w:lang w:val="en-US" w:eastAsia="zh-CN"/>
        </w:rPr>
        <w:tab/>
      </w:r>
      <w:r>
        <w:rPr>
          <w:rFonts w:hint="eastAsia"/>
          <w:lang w:val="en-US" w:eastAsia="zh-CN"/>
        </w:rPr>
        <w:t>Line 147: 第67条：避免过度同步</w:t>
      </w:r>
    </w:p>
    <w:p>
      <w:pPr>
        <w:rPr>
          <w:rFonts w:hint="eastAsia"/>
          <w:lang w:val="en-US" w:eastAsia="zh-CN"/>
        </w:rPr>
      </w:pPr>
      <w:r>
        <w:rPr>
          <w:rFonts w:hint="eastAsia"/>
          <w:lang w:val="en-US" w:eastAsia="zh-CN"/>
        </w:rPr>
        <w:tab/>
      </w:r>
      <w:r>
        <w:rPr>
          <w:rFonts w:hint="eastAsia"/>
          <w:lang w:val="en-US" w:eastAsia="zh-CN"/>
        </w:rPr>
        <w:t>Line 148: 第68条：executor和task优先干线程</w:t>
      </w:r>
    </w:p>
    <w:p>
      <w:pPr>
        <w:rPr>
          <w:rFonts w:hint="eastAsia"/>
          <w:lang w:val="en-US" w:eastAsia="zh-CN"/>
        </w:rPr>
      </w:pPr>
      <w:r>
        <w:rPr>
          <w:rFonts w:hint="eastAsia"/>
          <w:lang w:val="en-US" w:eastAsia="zh-CN"/>
        </w:rPr>
        <w:tab/>
      </w:r>
      <w:r>
        <w:rPr>
          <w:rFonts w:hint="eastAsia"/>
          <w:lang w:val="en-US" w:eastAsia="zh-CN"/>
        </w:rPr>
        <w:t>Line 149: 第69条：并发工具优先于wait和notify</w:t>
      </w:r>
    </w:p>
    <w:p>
      <w:pPr>
        <w:rPr>
          <w:rFonts w:hint="eastAsia"/>
          <w:lang w:val="en-US" w:eastAsia="zh-CN"/>
        </w:rPr>
      </w:pPr>
      <w:r>
        <w:rPr>
          <w:rFonts w:hint="eastAsia"/>
          <w:lang w:val="en-US" w:eastAsia="zh-CN"/>
        </w:rPr>
        <w:tab/>
      </w:r>
      <w:r>
        <w:rPr>
          <w:rFonts w:hint="eastAsia"/>
          <w:lang w:val="en-US" w:eastAsia="zh-CN"/>
        </w:rPr>
        <w:t>Line 150: 第70条：线程安全性的文档化</w:t>
      </w:r>
    </w:p>
    <w:p>
      <w:pPr>
        <w:rPr>
          <w:rFonts w:hint="eastAsia"/>
          <w:lang w:val="en-US" w:eastAsia="zh-CN"/>
        </w:rPr>
      </w:pPr>
      <w:r>
        <w:rPr>
          <w:rFonts w:hint="eastAsia"/>
          <w:lang w:val="en-US" w:eastAsia="zh-CN"/>
        </w:rPr>
        <w:tab/>
      </w:r>
      <w:r>
        <w:rPr>
          <w:rFonts w:hint="eastAsia"/>
          <w:lang w:val="en-US" w:eastAsia="zh-CN"/>
        </w:rPr>
        <w:t>Line 151: 第71条：慎用延迟初始化</w:t>
      </w:r>
    </w:p>
    <w:p>
      <w:pPr>
        <w:rPr>
          <w:rFonts w:hint="eastAsia"/>
          <w:lang w:val="en-US" w:eastAsia="zh-CN"/>
        </w:rPr>
      </w:pPr>
      <w:r>
        <w:rPr>
          <w:rFonts w:hint="eastAsia"/>
          <w:lang w:val="en-US" w:eastAsia="zh-CN"/>
        </w:rPr>
        <w:tab/>
      </w:r>
      <w:r>
        <w:rPr>
          <w:rFonts w:hint="eastAsia"/>
          <w:lang w:val="en-US" w:eastAsia="zh-CN"/>
        </w:rPr>
        <w:t>Line 152: 第72条：不要依赖于线程调度器</w:t>
      </w:r>
    </w:p>
    <w:p>
      <w:pPr>
        <w:rPr>
          <w:rFonts w:hint="eastAsia"/>
          <w:lang w:val="en-US" w:eastAsia="zh-CN"/>
        </w:rPr>
      </w:pPr>
      <w:r>
        <w:rPr>
          <w:rFonts w:hint="eastAsia"/>
          <w:lang w:val="en-US" w:eastAsia="zh-CN"/>
        </w:rPr>
        <w:tab/>
      </w:r>
      <w:r>
        <w:rPr>
          <w:rFonts w:hint="eastAsia"/>
          <w:lang w:val="en-US" w:eastAsia="zh-CN"/>
        </w:rPr>
        <w:t>Line 153: 第73条：避免使用线程组</w:t>
      </w:r>
    </w:p>
    <w:p>
      <w:pPr>
        <w:rPr>
          <w:rFonts w:hint="eastAsia"/>
          <w:lang w:val="en-US" w:eastAsia="zh-CN"/>
        </w:rPr>
      </w:pPr>
      <w:r>
        <w:rPr>
          <w:rFonts w:hint="eastAsia"/>
          <w:lang w:val="en-US" w:eastAsia="zh-CN"/>
        </w:rPr>
        <w:tab/>
      </w:r>
      <w:r>
        <w:rPr>
          <w:rFonts w:hint="eastAsia"/>
          <w:lang w:val="en-US" w:eastAsia="zh-CN"/>
        </w:rPr>
        <w:t>Line 154: 第11章 序列化</w:t>
      </w:r>
    </w:p>
    <w:p>
      <w:pPr>
        <w:rPr>
          <w:rFonts w:hint="eastAsia"/>
          <w:lang w:val="en-US" w:eastAsia="zh-CN"/>
        </w:rPr>
      </w:pPr>
      <w:r>
        <w:rPr>
          <w:rFonts w:hint="eastAsia"/>
          <w:lang w:val="en-US" w:eastAsia="zh-CN"/>
        </w:rPr>
        <w:tab/>
      </w:r>
      <w:r>
        <w:rPr>
          <w:rFonts w:hint="eastAsia"/>
          <w:lang w:val="en-US" w:eastAsia="zh-CN"/>
        </w:rPr>
        <w:t>Line 155: 第74条：谨慎地实现Serializable接口</w:t>
      </w:r>
    </w:p>
    <w:p>
      <w:pPr>
        <w:rPr>
          <w:rFonts w:hint="eastAsia"/>
          <w:lang w:val="en-US" w:eastAsia="zh-CN"/>
        </w:rPr>
      </w:pPr>
      <w:r>
        <w:rPr>
          <w:rFonts w:hint="eastAsia"/>
          <w:lang w:val="en-US" w:eastAsia="zh-CN"/>
        </w:rPr>
        <w:tab/>
      </w:r>
      <w:r>
        <w:rPr>
          <w:rFonts w:hint="eastAsia"/>
          <w:lang w:val="en-US" w:eastAsia="zh-CN"/>
        </w:rPr>
        <w:t>Line 156: 第75条：考虑使用自定义的序列化形式</w:t>
      </w:r>
    </w:p>
    <w:p>
      <w:pPr>
        <w:rPr>
          <w:rFonts w:hint="eastAsia"/>
          <w:lang w:val="en-US" w:eastAsia="zh-CN"/>
        </w:rPr>
      </w:pPr>
      <w:r>
        <w:rPr>
          <w:rFonts w:hint="eastAsia"/>
          <w:lang w:val="en-US" w:eastAsia="zh-CN"/>
        </w:rPr>
        <w:tab/>
      </w:r>
      <w:r>
        <w:rPr>
          <w:rFonts w:hint="eastAsia"/>
          <w:lang w:val="en-US" w:eastAsia="zh-CN"/>
        </w:rPr>
        <w:t>Line 157: 第76条：保护性地编写readObject方法</w:t>
      </w:r>
    </w:p>
    <w:p>
      <w:pPr>
        <w:rPr>
          <w:rFonts w:hint="eastAsia"/>
          <w:lang w:val="en-US" w:eastAsia="zh-CN"/>
        </w:rPr>
      </w:pPr>
      <w:r>
        <w:rPr>
          <w:rFonts w:hint="eastAsia"/>
          <w:lang w:val="en-US" w:eastAsia="zh-CN"/>
        </w:rPr>
        <w:tab/>
      </w:r>
      <w:r>
        <w:rPr>
          <w:rFonts w:hint="eastAsia"/>
          <w:lang w:val="en-US" w:eastAsia="zh-CN"/>
        </w:rPr>
        <w:t>Line 158: 第77条：对于实例控制，枚举类型优先于readResolve</w:t>
      </w:r>
    </w:p>
    <w:p>
      <w:pPr>
        <w:rPr>
          <w:rFonts w:hint="eastAsia"/>
          <w:lang w:val="en-US" w:eastAsia="zh-CN"/>
        </w:rPr>
      </w:pPr>
      <w:r>
        <w:rPr>
          <w:rFonts w:hint="eastAsia"/>
          <w:lang w:val="en-US" w:eastAsia="zh-CN"/>
        </w:rPr>
        <w:tab/>
      </w:r>
      <w:r>
        <w:rPr>
          <w:rFonts w:hint="eastAsia"/>
          <w:lang w:val="en-US" w:eastAsia="zh-CN"/>
        </w:rPr>
        <w:t>Line 159: 第78条：考虑用序列化代理代替序列化实例</w:t>
      </w:r>
    </w:p>
    <w:p>
      <w:pPr>
        <w:rPr>
          <w:rFonts w:hint="eastAsia"/>
          <w:lang w:val="en-US" w:eastAsia="zh-CN"/>
        </w:rPr>
      </w:pPr>
    </w:p>
    <w:p>
      <w:pPr>
        <w:rPr>
          <w:rFonts w:hint="eastAsia"/>
          <w:lang w:val="en-US" w:eastAsia="zh-CN"/>
        </w:rPr>
      </w:pPr>
      <w:r>
        <w:rPr>
          <w:rFonts w:hint="eastAsia"/>
          <w:lang w:val="en-US" w:eastAsia="zh-CN"/>
        </w:rPr>
        <w:t>JAVA核心技术（卷1） (豆瓣).html</w:t>
      </w:r>
      <w:bookmarkStart w:id="8" w:name="_GoBack"/>
      <w:bookmarkEnd w:id="8"/>
    </w:p>
    <w:p>
      <w:pPr>
        <w:rPr>
          <w:rFonts w:hint="eastAsia"/>
          <w:lang w:val="en-US" w:eastAsia="zh-CN"/>
        </w:rPr>
      </w:pPr>
      <w:r>
        <w:rPr>
          <w:rFonts w:hint="eastAsia"/>
          <w:lang w:val="en-US" w:eastAsia="zh-CN"/>
        </w:rPr>
        <w:t>第1章 Java程序设计概述</w:t>
      </w:r>
    </w:p>
    <w:p>
      <w:pPr>
        <w:rPr>
          <w:rFonts w:hint="eastAsia"/>
          <w:lang w:val="en-US" w:eastAsia="zh-CN"/>
        </w:rPr>
      </w:pPr>
      <w:r>
        <w:rPr>
          <w:rFonts w:hint="eastAsia"/>
          <w:lang w:val="en-US" w:eastAsia="zh-CN"/>
        </w:rPr>
        <w:t>第2章 Java程序设计环境</w:t>
      </w:r>
    </w:p>
    <w:p>
      <w:pPr>
        <w:rPr>
          <w:rFonts w:hint="eastAsia"/>
          <w:lang w:val="en-US" w:eastAsia="zh-CN"/>
        </w:rPr>
      </w:pPr>
      <w:r>
        <w:rPr>
          <w:rFonts w:hint="eastAsia"/>
          <w:lang w:val="en-US" w:eastAsia="zh-CN"/>
        </w:rPr>
        <w:t>第3章 Java基本的程序设计结构</w:t>
      </w:r>
    </w:p>
    <w:p>
      <w:pPr>
        <w:rPr>
          <w:rFonts w:hint="eastAsia"/>
          <w:lang w:val="en-US" w:eastAsia="zh-CN"/>
        </w:rPr>
      </w:pPr>
      <w:r>
        <w:rPr>
          <w:rFonts w:hint="eastAsia"/>
          <w:lang w:val="en-US" w:eastAsia="zh-CN"/>
        </w:rPr>
        <w:t>第4章 对象与类</w:t>
      </w:r>
    </w:p>
    <w:p>
      <w:pPr>
        <w:rPr>
          <w:rFonts w:hint="eastAsia"/>
          <w:lang w:val="en-US" w:eastAsia="zh-CN"/>
        </w:rPr>
      </w:pPr>
      <w:r>
        <w:rPr>
          <w:rFonts w:hint="eastAsia"/>
          <w:lang w:val="en-US" w:eastAsia="zh-CN"/>
        </w:rPr>
        <w:t>第5章 继承</w:t>
      </w:r>
    </w:p>
    <w:p>
      <w:pPr>
        <w:rPr>
          <w:rFonts w:hint="eastAsia"/>
          <w:lang w:val="en-US" w:eastAsia="zh-CN"/>
        </w:rPr>
      </w:pPr>
      <w:r>
        <w:rPr>
          <w:rFonts w:hint="eastAsia"/>
          <w:lang w:val="en-US" w:eastAsia="zh-CN"/>
        </w:rPr>
        <w:t>第6章 接口与内部类</w:t>
      </w:r>
    </w:p>
    <w:p>
      <w:pPr>
        <w:rPr>
          <w:rFonts w:hint="eastAsia"/>
          <w:lang w:val="en-US" w:eastAsia="zh-CN"/>
        </w:rPr>
      </w:pPr>
      <w:r>
        <w:rPr>
          <w:rFonts w:hint="eastAsia"/>
          <w:lang w:val="en-US" w:eastAsia="zh-CN"/>
        </w:rPr>
        <w:t>第7章 图形程序设计</w:t>
      </w:r>
    </w:p>
    <w:p>
      <w:pPr>
        <w:rPr>
          <w:rFonts w:hint="eastAsia"/>
          <w:lang w:val="en-US" w:eastAsia="zh-CN"/>
        </w:rPr>
      </w:pPr>
      <w:r>
        <w:rPr>
          <w:rFonts w:hint="eastAsia"/>
          <w:lang w:val="en-US" w:eastAsia="zh-CN"/>
        </w:rPr>
        <w:t>第8章 事件处理</w:t>
      </w:r>
    </w:p>
    <w:p>
      <w:pPr>
        <w:rPr>
          <w:rFonts w:hint="eastAsia"/>
          <w:lang w:val="en-US" w:eastAsia="zh-CN"/>
        </w:rPr>
      </w:pPr>
      <w:r>
        <w:rPr>
          <w:rFonts w:hint="eastAsia"/>
          <w:lang w:val="en-US" w:eastAsia="zh-CN"/>
        </w:rPr>
        <w:t>第9章 Swing用户界面组件</w:t>
      </w:r>
    </w:p>
    <w:p>
      <w:pPr>
        <w:rPr>
          <w:rFonts w:hint="eastAsia"/>
          <w:lang w:val="en-US" w:eastAsia="zh-CN"/>
        </w:rPr>
      </w:pPr>
      <w:r>
        <w:rPr>
          <w:rFonts w:hint="eastAsia"/>
          <w:lang w:val="en-US" w:eastAsia="zh-CN"/>
        </w:rPr>
        <w:t>第10章 部署应用程序和applet</w:t>
      </w:r>
    </w:p>
    <w:p>
      <w:pPr>
        <w:rPr>
          <w:rFonts w:hint="eastAsia"/>
          <w:lang w:val="en-US" w:eastAsia="zh-CN"/>
        </w:rPr>
      </w:pPr>
      <w:r>
        <w:rPr>
          <w:rFonts w:hint="eastAsia"/>
          <w:lang w:val="en-US" w:eastAsia="zh-CN"/>
        </w:rPr>
        <w:t>第11章 异常、日志、断言和调试</w:t>
      </w:r>
    </w:p>
    <w:p>
      <w:pPr>
        <w:rPr>
          <w:rFonts w:hint="eastAsia"/>
          <w:lang w:val="en-US" w:eastAsia="zh-CN"/>
        </w:rPr>
      </w:pPr>
      <w:r>
        <w:rPr>
          <w:rFonts w:hint="eastAsia"/>
          <w:lang w:val="en-US" w:eastAsia="zh-CN"/>
        </w:rPr>
        <w:t>第12章 泛型程序设计</w:t>
      </w:r>
    </w:p>
    <w:p>
      <w:pPr>
        <w:rPr>
          <w:rFonts w:hint="eastAsia"/>
          <w:lang w:val="en-US" w:eastAsia="zh-CN"/>
        </w:rPr>
      </w:pPr>
      <w:r>
        <w:rPr>
          <w:rFonts w:hint="eastAsia"/>
          <w:lang w:val="en-US" w:eastAsia="zh-CN"/>
        </w:rPr>
        <w:t>第13章 集合　13.1 集合接口</w:t>
      </w:r>
    </w:p>
    <w:p>
      <w:pPr>
        <w:rPr>
          <w:rFonts w:hint="eastAsia"/>
          <w:lang w:val="en-US" w:eastAsia="zh-CN"/>
        </w:rPr>
      </w:pPr>
      <w:r>
        <w:rPr>
          <w:rFonts w:hint="eastAsia"/>
          <w:lang w:val="en-US" w:eastAsia="zh-CN"/>
        </w:rPr>
        <w:t>第14章 多线程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你应该远离的6个Java特性 - 张龙（风中叶）的专栏 - 博客频道 - CSDN.NET.html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501631"/>
    <w:rsid w:val="006F0003"/>
    <w:rsid w:val="01222210"/>
    <w:rsid w:val="02AF6685"/>
    <w:rsid w:val="02DE0892"/>
    <w:rsid w:val="037F019B"/>
    <w:rsid w:val="04246B24"/>
    <w:rsid w:val="06301847"/>
    <w:rsid w:val="07D21766"/>
    <w:rsid w:val="08C92C36"/>
    <w:rsid w:val="09B33B29"/>
    <w:rsid w:val="0A901B9C"/>
    <w:rsid w:val="0AFD014C"/>
    <w:rsid w:val="0BE10E2D"/>
    <w:rsid w:val="0CD24809"/>
    <w:rsid w:val="0CE3661F"/>
    <w:rsid w:val="0D620139"/>
    <w:rsid w:val="10871434"/>
    <w:rsid w:val="110173E0"/>
    <w:rsid w:val="11DD03F3"/>
    <w:rsid w:val="12F4508D"/>
    <w:rsid w:val="147C2E69"/>
    <w:rsid w:val="154811F7"/>
    <w:rsid w:val="164C77BE"/>
    <w:rsid w:val="19BB64EE"/>
    <w:rsid w:val="19F36EFB"/>
    <w:rsid w:val="1A241DB3"/>
    <w:rsid w:val="1A633D4A"/>
    <w:rsid w:val="1B9E331E"/>
    <w:rsid w:val="1BC941BE"/>
    <w:rsid w:val="1C424DA6"/>
    <w:rsid w:val="1D4051C7"/>
    <w:rsid w:val="1E564D9F"/>
    <w:rsid w:val="1E9A0B4C"/>
    <w:rsid w:val="1F264161"/>
    <w:rsid w:val="20A866FA"/>
    <w:rsid w:val="216D3337"/>
    <w:rsid w:val="21B344FF"/>
    <w:rsid w:val="221B32BC"/>
    <w:rsid w:val="22A71B03"/>
    <w:rsid w:val="22BD2533"/>
    <w:rsid w:val="22E81B70"/>
    <w:rsid w:val="2480446F"/>
    <w:rsid w:val="25291EAD"/>
    <w:rsid w:val="25F36AF4"/>
    <w:rsid w:val="25F717B6"/>
    <w:rsid w:val="27510E4B"/>
    <w:rsid w:val="285C6A1A"/>
    <w:rsid w:val="29820F41"/>
    <w:rsid w:val="29BE0D38"/>
    <w:rsid w:val="2AA13B48"/>
    <w:rsid w:val="2ACD7E1E"/>
    <w:rsid w:val="2B481FE1"/>
    <w:rsid w:val="2B696FBF"/>
    <w:rsid w:val="2B9A6ADB"/>
    <w:rsid w:val="2CF43096"/>
    <w:rsid w:val="2D0B349D"/>
    <w:rsid w:val="2D945EFD"/>
    <w:rsid w:val="2EA32993"/>
    <w:rsid w:val="2ED74BFA"/>
    <w:rsid w:val="2EE90AAC"/>
    <w:rsid w:val="2F865694"/>
    <w:rsid w:val="303368A3"/>
    <w:rsid w:val="33313D41"/>
    <w:rsid w:val="33E36740"/>
    <w:rsid w:val="34686F85"/>
    <w:rsid w:val="361C0964"/>
    <w:rsid w:val="36C13BDB"/>
    <w:rsid w:val="36CD0722"/>
    <w:rsid w:val="374F5BC1"/>
    <w:rsid w:val="37A86A2A"/>
    <w:rsid w:val="388A7A23"/>
    <w:rsid w:val="38DD535A"/>
    <w:rsid w:val="3A3B1606"/>
    <w:rsid w:val="3B5F5E03"/>
    <w:rsid w:val="3CC63951"/>
    <w:rsid w:val="3D3F2905"/>
    <w:rsid w:val="3D5665B6"/>
    <w:rsid w:val="3DDA1DAE"/>
    <w:rsid w:val="40D23AF8"/>
    <w:rsid w:val="420C25BD"/>
    <w:rsid w:val="424335B9"/>
    <w:rsid w:val="42E60F69"/>
    <w:rsid w:val="440D2FEA"/>
    <w:rsid w:val="44354DF8"/>
    <w:rsid w:val="450E1F78"/>
    <w:rsid w:val="4520076E"/>
    <w:rsid w:val="46D14B27"/>
    <w:rsid w:val="47291BAE"/>
    <w:rsid w:val="47D03764"/>
    <w:rsid w:val="48A5539D"/>
    <w:rsid w:val="4C447FAD"/>
    <w:rsid w:val="4CDE6727"/>
    <w:rsid w:val="4D4756F3"/>
    <w:rsid w:val="4DFD62B4"/>
    <w:rsid w:val="4E150092"/>
    <w:rsid w:val="516246C3"/>
    <w:rsid w:val="54501631"/>
    <w:rsid w:val="54512F19"/>
    <w:rsid w:val="555C51F5"/>
    <w:rsid w:val="55F75807"/>
    <w:rsid w:val="56255E23"/>
    <w:rsid w:val="56E94E62"/>
    <w:rsid w:val="56EB59F3"/>
    <w:rsid w:val="572F07B7"/>
    <w:rsid w:val="57B200BF"/>
    <w:rsid w:val="57BC01F0"/>
    <w:rsid w:val="57EC5D36"/>
    <w:rsid w:val="58A15679"/>
    <w:rsid w:val="591D66AB"/>
    <w:rsid w:val="59BF0BD6"/>
    <w:rsid w:val="5AAF41FE"/>
    <w:rsid w:val="5CCF3687"/>
    <w:rsid w:val="5D7F7D26"/>
    <w:rsid w:val="5D886844"/>
    <w:rsid w:val="5DA32819"/>
    <w:rsid w:val="5E9243F9"/>
    <w:rsid w:val="5FF46D54"/>
    <w:rsid w:val="60700BF7"/>
    <w:rsid w:val="61540E48"/>
    <w:rsid w:val="62890024"/>
    <w:rsid w:val="62E35632"/>
    <w:rsid w:val="63797645"/>
    <w:rsid w:val="645D3602"/>
    <w:rsid w:val="66085E03"/>
    <w:rsid w:val="666E1210"/>
    <w:rsid w:val="68185B98"/>
    <w:rsid w:val="692858CD"/>
    <w:rsid w:val="69814FA6"/>
    <w:rsid w:val="69857FA6"/>
    <w:rsid w:val="6A0701BD"/>
    <w:rsid w:val="6A4E532B"/>
    <w:rsid w:val="6A9E2965"/>
    <w:rsid w:val="6C9654BD"/>
    <w:rsid w:val="73CA6ABA"/>
    <w:rsid w:val="741D1EB1"/>
    <w:rsid w:val="7436477A"/>
    <w:rsid w:val="74D90492"/>
    <w:rsid w:val="755B26A0"/>
    <w:rsid w:val="756412A9"/>
    <w:rsid w:val="75F77202"/>
    <w:rsid w:val="76103760"/>
    <w:rsid w:val="76CA6662"/>
    <w:rsid w:val="77034FFB"/>
    <w:rsid w:val="77367F5C"/>
    <w:rsid w:val="777F42B0"/>
    <w:rsid w:val="78E1299B"/>
    <w:rsid w:val="7970540A"/>
    <w:rsid w:val="7A251683"/>
    <w:rsid w:val="7A515056"/>
    <w:rsid w:val="7A626CAC"/>
    <w:rsid w:val="7A8B2DF2"/>
    <w:rsid w:val="7ABD6006"/>
    <w:rsid w:val="7B9B0D9A"/>
    <w:rsid w:val="7B9B24EA"/>
    <w:rsid w:val="7C0B0E18"/>
    <w:rsid w:val="7CE8404E"/>
    <w:rsid w:val="7D114214"/>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toc 2"/>
    <w:basedOn w:val="1"/>
    <w:next w:val="1"/>
    <w:uiPriority w:val="0"/>
    <w:pPr>
      <w:ind w:left="420" w:leftChars="200"/>
    </w:p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2016-10-05T01:20:00Z</dcterms:created>
  <dc:creator>Administrator</dc:creator>
  <cp:lastModifiedBy>Administrator</cp:lastModifiedBy>
  <dcterms:modified xsi:type="dcterms:W3CDTF">2016-10-05T03:03:11Z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