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刑法刑罚  人体活宴（女）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简单的捆绑起来，人体宴。。。羞辱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酷刑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将女子剥光，四肢张开束缚在床板上，用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instrText xml:space="preserve"> HYPERLINK "http://jump2.bdimg.com/safecheck/index?url=rN3wPs8te/pL4AOY0zAwhz3wi8AXlR5gsMEbyYdIw6354/wp7WHI6Y4UWdJlxXltImOuUl9obIdesUqvhcRz+hXSuwz9b96EragWmZ1jer1XQuxoOXhQsSgf3ph36chuq63ZJK6yamxbxaeED5iTjqeskfiN+kDjsGS080uHkdkB4va2WDYCMl8+PxbAnptEeLNIdHbeKW3Kq8EYKcRO9DA8Zu4mdgY0" \t "https://tieba.baidu.com/p/_blank"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Helvetica" w:hAnsi="Helvetica" w:eastAsia="Helvetica" w:cs="Helvetica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t>手术刀</w:t>
      </w:r>
      <w:r>
        <w:rPr>
          <w:rFonts w:hint="default" w:ascii="Helvetica" w:hAnsi="Helvetica" w:eastAsia="Helvetica" w:cs="Helvetica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沿着女子下体缺口，向腹部划开一条长口，则女子下体到肚脐全部剖开，用开水浇灌其中！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B3A6E"/>
    <w:rsid w:val="32703F95"/>
    <w:rsid w:val="603B62A7"/>
    <w:rsid w:val="654B3A6E"/>
    <w:rsid w:val="6D535020"/>
    <w:rsid w:val="78DE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2018-06-17T12:22:00Z</dcterms:created>
  <dc:creator>ATI老哇的爪子007</dc:creator>
  <cp:lastModifiedBy>ATI老哇的爪子007</cp:lastModifiedBy>
  <dcterms:modified xsi:type="dcterms:W3CDTF">2018-06-17T12:23:36Z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