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left w:val="none" w:color="auto" w:sz="0" w:space="0"/>
          <w:right w:val="single" w:color="CCD2D8" w:sz="6" w:space="6"/>
        </w:pBdr>
        <w:shd w:val="clear" w:fill="FFFFFF"/>
        <w:spacing w:before="0" w:beforeAutospacing="0" w:line="240" w:lineRule="atLeast"/>
        <w:ind w:left="0" w:firstLine="0"/>
        <w:jc w:val="left"/>
        <w:rPr>
          <w:rFonts w:hint="eastAsia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</w:rPr>
        <w:t>美国刑法</w:t>
      </w:r>
      <w:r>
        <w:rPr>
          <w:rFonts w:hint="eastAsia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  <w:lang w:eastAsia="zh-CN"/>
        </w:rPr>
        <w:t>概论</w:t>
      </w:r>
      <w:r>
        <w:rPr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</w:rPr>
        <w:t>（第四版</w:t>
      </w:r>
      <w:r>
        <w:rPr>
          <w:rFonts w:hint="eastAsia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  <w:lang w:val="en-US" w:eastAsia="zh-CN"/>
        </w:rPr>
        <w:t xml:space="preserve">     艾提拉著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single" w:color="CCD2D8" w:sz="6" w:space="6"/>
        </w:pBdr>
        <w:shd w:val="clear" w:fill="FFFFFF"/>
        <w:spacing w:before="0" w:beforeAutospacing="0" w:line="240" w:lineRule="atLeast"/>
        <w:ind w:left="0" w:firstLine="0"/>
        <w:jc w:val="left"/>
        <w:rPr>
          <w:rFonts w:hint="eastAsia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063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i w:val="0"/>
          <w:caps w:val="0"/>
          <w:color w:val="333333"/>
          <w:spacing w:val="0"/>
          <w:kern w:val="2"/>
          <w:sz w:val="21"/>
          <w:szCs w:val="51"/>
          <w:shd w:val="clear" w:fill="FFFFFF"/>
          <w:vertAlign w:val="subscript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i w:val="0"/>
              <w:caps w:val="0"/>
              <w:color w:val="333333"/>
              <w:spacing w:val="0"/>
              <w:sz w:val="51"/>
              <w:szCs w:val="51"/>
              <w:shd w:val="clear" w:fill="FFFFFF"/>
              <w:vertAlign w:val="subscript"/>
              <w:lang w:val="en-US" w:eastAsia="zh-CN"/>
            </w:rPr>
            <w:fldChar w:fldCharType="begin"/>
          </w:r>
          <w:r>
            <w:rPr>
              <w:rFonts w:hint="eastAsia"/>
              <w:i w:val="0"/>
              <w:caps w:val="0"/>
              <w:color w:val="333333"/>
              <w:spacing w:val="0"/>
              <w:sz w:val="51"/>
              <w:szCs w:val="51"/>
              <w:shd w:val="clear" w:fill="FFFFFF"/>
              <w:vertAlign w:val="subscript"/>
              <w:lang w:val="en-US" w:eastAsia="zh-CN"/>
            </w:rPr>
            <w:instrText xml:space="preserve">TOC \o "1-3" \h \u </w:instrText>
          </w:r>
          <w:r>
            <w:rPr>
              <w:rFonts w:hint="eastAsia"/>
              <w:i w:val="0"/>
              <w:caps w:val="0"/>
              <w:color w:val="333333"/>
              <w:spacing w:val="0"/>
              <w:sz w:val="51"/>
              <w:szCs w:val="51"/>
              <w:shd w:val="clear" w:fill="FFFFFF"/>
              <w:vertAlign w:val="subscript"/>
              <w:lang w:val="en-US" w:eastAsia="zh-CN"/>
            </w:rPr>
            <w:fldChar w:fldCharType="separate"/>
          </w:r>
          <w:r>
            <w:rPr>
              <w:rFonts w:hint="eastAsia"/>
              <w:i w:val="0"/>
              <w:caps w:val="0"/>
              <w:color w:val="333333"/>
              <w:spacing w:val="0"/>
              <w:szCs w:val="51"/>
              <w:shd w:val="clear" w:fill="FFFFFF"/>
              <w:vertAlign w:val="subscript"/>
              <w:lang w:val="en-US" w:eastAsia="zh-CN"/>
            </w:rPr>
            <w:fldChar w:fldCharType="begin"/>
          </w:r>
          <w:r>
            <w:rPr>
              <w:rFonts w:hint="eastAsia"/>
              <w:i w:val="0"/>
              <w:caps w:val="0"/>
              <w:spacing w:val="0"/>
              <w:szCs w:val="51"/>
              <w:shd w:val="clear" w:fill="FFFFFF"/>
              <w:vertAlign w:val="subscript"/>
              <w:lang w:val="en-US" w:eastAsia="zh-CN"/>
            </w:rPr>
            <w:instrText xml:space="preserve"> HYPERLINK \l _Toc28851 </w:instrText>
          </w:r>
          <w:r>
            <w:rPr>
              <w:rFonts w:hint="eastAsia"/>
              <w:i w:val="0"/>
              <w:caps w:val="0"/>
              <w:spacing w:val="0"/>
              <w:szCs w:val="51"/>
              <w:shd w:val="clear" w:fill="FFFFFF"/>
              <w:vertAlign w:val="subscrip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侵犯人身罪</w:t>
          </w:r>
          <w:r>
            <w:tab/>
          </w:r>
          <w:r>
            <w:fldChar w:fldCharType="begin"/>
          </w:r>
          <w:r>
            <w:instrText xml:space="preserve"> PAGEREF _Toc28851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i w:val="0"/>
              <w:caps w:val="0"/>
              <w:color w:val="333333"/>
              <w:spacing w:val="0"/>
              <w:szCs w:val="51"/>
              <w:shd w:val="clear" w:fill="FFFFFF"/>
              <w:vertAlign w:val="subscrip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i w:val="0"/>
              <w:caps w:val="0"/>
              <w:color w:val="333333"/>
              <w:spacing w:val="0"/>
              <w:szCs w:val="51"/>
              <w:shd w:val="clear" w:fill="FFFFFF"/>
              <w:vertAlign w:val="subscript"/>
              <w:lang w:val="en-US" w:eastAsia="zh-CN"/>
            </w:rPr>
            <w:fldChar w:fldCharType="begin"/>
          </w:r>
          <w:r>
            <w:rPr>
              <w:rFonts w:hint="eastAsia"/>
              <w:i w:val="0"/>
              <w:caps w:val="0"/>
              <w:spacing w:val="0"/>
              <w:szCs w:val="51"/>
              <w:shd w:val="clear" w:fill="FFFFFF"/>
              <w:vertAlign w:val="subscript"/>
              <w:lang w:val="en-US" w:eastAsia="zh-CN"/>
            </w:rPr>
            <w:instrText xml:space="preserve"> HYPERLINK \l _Toc25942 </w:instrText>
          </w:r>
          <w:r>
            <w:rPr>
              <w:rFonts w:hint="eastAsia"/>
              <w:i w:val="0"/>
              <w:caps w:val="0"/>
              <w:spacing w:val="0"/>
              <w:szCs w:val="51"/>
              <w:shd w:val="clear" w:fill="FFFFFF"/>
              <w:vertAlign w:val="subscrip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</w:rPr>
            <w:t>第一节 杀人罪一谋杀 第二节 杀人罪一非谋杀 第三节 伤害罪 第四节 堕胎罪 第五节 强奸罪 第六节 绑架和非法拘禁</w:t>
          </w:r>
          <w:r>
            <w:tab/>
          </w:r>
          <w:r>
            <w:fldChar w:fldCharType="begin"/>
          </w:r>
          <w:r>
            <w:instrText xml:space="preserve"> PAGEREF _Toc25942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i w:val="0"/>
              <w:caps w:val="0"/>
              <w:color w:val="333333"/>
              <w:spacing w:val="0"/>
              <w:szCs w:val="51"/>
              <w:shd w:val="clear" w:fill="FFFFFF"/>
              <w:vertAlign w:val="subscrip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i w:val="0"/>
              <w:caps w:val="0"/>
              <w:color w:val="333333"/>
              <w:spacing w:val="0"/>
              <w:szCs w:val="51"/>
              <w:shd w:val="clear" w:fill="FFFFFF"/>
              <w:vertAlign w:val="subscript"/>
              <w:lang w:val="en-US" w:eastAsia="zh-CN"/>
            </w:rPr>
            <w:fldChar w:fldCharType="begin"/>
          </w:r>
          <w:r>
            <w:rPr>
              <w:rFonts w:hint="eastAsia"/>
              <w:i w:val="0"/>
              <w:caps w:val="0"/>
              <w:spacing w:val="0"/>
              <w:szCs w:val="51"/>
              <w:shd w:val="clear" w:fill="FFFFFF"/>
              <w:vertAlign w:val="subscript"/>
              <w:lang w:val="en-US" w:eastAsia="zh-CN"/>
            </w:rPr>
            <w:instrText xml:space="preserve"> HYPERLINK \l _Toc24198 </w:instrText>
          </w:r>
          <w:r>
            <w:rPr>
              <w:rFonts w:hint="eastAsia"/>
              <w:i w:val="0"/>
              <w:caps w:val="0"/>
              <w:spacing w:val="0"/>
              <w:szCs w:val="51"/>
              <w:shd w:val="clear" w:fill="FFFFFF"/>
              <w:vertAlign w:val="subscrip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第九章 侵犯财产罪</w:t>
          </w:r>
          <w:r>
            <w:tab/>
          </w:r>
          <w:r>
            <w:fldChar w:fldCharType="begin"/>
          </w:r>
          <w:r>
            <w:instrText xml:space="preserve"> PAGEREF _Toc24198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i w:val="0"/>
              <w:caps w:val="0"/>
              <w:color w:val="333333"/>
              <w:spacing w:val="0"/>
              <w:szCs w:val="51"/>
              <w:shd w:val="clear" w:fill="FFFFFF"/>
              <w:vertAlign w:val="subscrip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i w:val="0"/>
              <w:caps w:val="0"/>
              <w:color w:val="333333"/>
              <w:spacing w:val="0"/>
              <w:szCs w:val="51"/>
              <w:shd w:val="clear" w:fill="FFFFFF"/>
              <w:vertAlign w:val="subscript"/>
              <w:lang w:val="en-US" w:eastAsia="zh-CN"/>
            </w:rPr>
            <w:fldChar w:fldCharType="begin"/>
          </w:r>
          <w:r>
            <w:rPr>
              <w:rFonts w:hint="eastAsia"/>
              <w:i w:val="0"/>
              <w:caps w:val="0"/>
              <w:spacing w:val="0"/>
              <w:szCs w:val="51"/>
              <w:shd w:val="clear" w:fill="FFFFFF"/>
              <w:vertAlign w:val="subscript"/>
              <w:lang w:val="en-US" w:eastAsia="zh-CN"/>
            </w:rPr>
            <w:instrText xml:space="preserve"> HYPERLINK \l _Toc16541 </w:instrText>
          </w:r>
          <w:r>
            <w:rPr>
              <w:rFonts w:hint="eastAsia"/>
              <w:i w:val="0"/>
              <w:caps w:val="0"/>
              <w:spacing w:val="0"/>
              <w:szCs w:val="51"/>
              <w:shd w:val="clear" w:fill="FFFFFF"/>
              <w:vertAlign w:val="subscrip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eastAsia"/>
            </w:rPr>
            <w:t>第一节 偷盗罪 第二节 侵占罪 第三节 诈骗罪 第四节 抢劫罪 第五节 夜盗罪 第六节 伪造罪 第七节 其他财产罪</w:t>
          </w:r>
          <w:r>
            <w:tab/>
          </w:r>
          <w:r>
            <w:fldChar w:fldCharType="begin"/>
          </w:r>
          <w:r>
            <w:instrText xml:space="preserve"> PAGEREF _Toc16541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i w:val="0"/>
              <w:caps w:val="0"/>
              <w:color w:val="333333"/>
              <w:spacing w:val="0"/>
              <w:szCs w:val="51"/>
              <w:shd w:val="clear" w:fill="FFFFFF"/>
              <w:vertAlign w:val="subscrip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i w:val="0"/>
              <w:caps w:val="0"/>
              <w:color w:val="333333"/>
              <w:spacing w:val="0"/>
              <w:szCs w:val="51"/>
              <w:shd w:val="clear" w:fill="FFFFFF"/>
              <w:vertAlign w:val="subscript"/>
              <w:lang w:val="en-US" w:eastAsia="zh-CN"/>
            </w:rPr>
            <w:fldChar w:fldCharType="begin"/>
          </w:r>
          <w:r>
            <w:rPr>
              <w:rFonts w:hint="eastAsia"/>
              <w:i w:val="0"/>
              <w:caps w:val="0"/>
              <w:spacing w:val="0"/>
              <w:szCs w:val="51"/>
              <w:shd w:val="clear" w:fill="FFFFFF"/>
              <w:vertAlign w:val="subscript"/>
              <w:lang w:val="en-US" w:eastAsia="zh-CN"/>
            </w:rPr>
            <w:instrText xml:space="preserve"> HYPERLINK \l _Toc30864 </w:instrText>
          </w:r>
          <w:r>
            <w:rPr>
              <w:rFonts w:hint="eastAsia"/>
              <w:i w:val="0"/>
              <w:caps w:val="0"/>
              <w:spacing w:val="0"/>
              <w:szCs w:val="51"/>
              <w:shd w:val="clear" w:fill="FFFFFF"/>
              <w:vertAlign w:val="subscrip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</w:rPr>
            <w:t>第十章 刑法典中的其他犯罪</w:t>
          </w:r>
          <w:r>
            <w:tab/>
          </w:r>
          <w:r>
            <w:fldChar w:fldCharType="begin"/>
          </w:r>
          <w:r>
            <w:instrText xml:space="preserve"> PAGEREF _Toc30864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i w:val="0"/>
              <w:caps w:val="0"/>
              <w:color w:val="333333"/>
              <w:spacing w:val="0"/>
              <w:szCs w:val="51"/>
              <w:shd w:val="clear" w:fill="FFFFFF"/>
              <w:vertAlign w:val="subscrip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i w:val="0"/>
              <w:caps w:val="0"/>
              <w:color w:val="333333"/>
              <w:spacing w:val="0"/>
              <w:szCs w:val="51"/>
              <w:shd w:val="clear" w:fill="FFFFFF"/>
              <w:vertAlign w:val="subscript"/>
              <w:lang w:val="en-US" w:eastAsia="zh-CN"/>
            </w:rPr>
            <w:fldChar w:fldCharType="begin"/>
          </w:r>
          <w:r>
            <w:rPr>
              <w:rFonts w:hint="eastAsia"/>
              <w:i w:val="0"/>
              <w:caps w:val="0"/>
              <w:spacing w:val="0"/>
              <w:szCs w:val="51"/>
              <w:shd w:val="clear" w:fill="FFFFFF"/>
              <w:vertAlign w:val="subscript"/>
              <w:lang w:val="en-US" w:eastAsia="zh-CN"/>
            </w:rPr>
            <w:instrText xml:space="preserve"> HYPERLINK \l _Toc8320 </w:instrText>
          </w:r>
          <w:r>
            <w:rPr>
              <w:rFonts w:hint="eastAsia"/>
              <w:i w:val="0"/>
              <w:caps w:val="0"/>
              <w:spacing w:val="0"/>
              <w:szCs w:val="51"/>
              <w:shd w:val="clear" w:fill="FFFFFF"/>
              <w:vertAlign w:val="subscrip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</w:rPr>
            <w:t>第一节 损害道德罪 第二节 妨害公共治安罪 第三节 危害国家主权或行政管理罪</w:t>
          </w:r>
          <w:r>
            <w:tab/>
          </w:r>
          <w:r>
            <w:fldChar w:fldCharType="begin"/>
          </w:r>
          <w:r>
            <w:instrText xml:space="preserve"> PAGEREF _Toc8320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i w:val="0"/>
              <w:caps w:val="0"/>
              <w:color w:val="333333"/>
              <w:spacing w:val="0"/>
              <w:szCs w:val="51"/>
              <w:shd w:val="clear" w:fill="FFFFFF"/>
              <w:vertAlign w:val="subscrip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i w:val="0"/>
              <w:caps w:val="0"/>
              <w:color w:val="333333"/>
              <w:spacing w:val="0"/>
              <w:szCs w:val="51"/>
              <w:shd w:val="clear" w:fill="FFFFFF"/>
              <w:vertAlign w:val="subscript"/>
              <w:lang w:val="en-US" w:eastAsia="zh-CN"/>
            </w:rPr>
            <w:fldChar w:fldCharType="begin"/>
          </w:r>
          <w:r>
            <w:rPr>
              <w:rFonts w:hint="eastAsia"/>
              <w:i w:val="0"/>
              <w:caps w:val="0"/>
              <w:spacing w:val="0"/>
              <w:szCs w:val="51"/>
              <w:shd w:val="clear" w:fill="FFFFFF"/>
              <w:vertAlign w:val="subscript"/>
              <w:lang w:val="en-US" w:eastAsia="zh-CN"/>
            </w:rPr>
            <w:instrText xml:space="preserve"> HYPERLINK \l _Toc14854 </w:instrText>
          </w:r>
          <w:r>
            <w:rPr>
              <w:rFonts w:hint="eastAsia"/>
              <w:i w:val="0"/>
              <w:caps w:val="0"/>
              <w:spacing w:val="0"/>
              <w:szCs w:val="51"/>
              <w:shd w:val="clear" w:fill="FFFFFF"/>
              <w:vertAlign w:val="subscrip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第十一章 经济犯罪</w:t>
          </w:r>
          <w:r>
            <w:tab/>
          </w:r>
          <w:r>
            <w:fldChar w:fldCharType="begin"/>
          </w:r>
          <w:r>
            <w:instrText xml:space="preserve"> PAGEREF _Toc14854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i w:val="0"/>
              <w:caps w:val="0"/>
              <w:color w:val="333333"/>
              <w:spacing w:val="0"/>
              <w:szCs w:val="51"/>
              <w:shd w:val="clear" w:fill="FFFFFF"/>
              <w:vertAlign w:val="subscrip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i w:val="0"/>
              <w:caps w:val="0"/>
              <w:color w:val="333333"/>
              <w:spacing w:val="0"/>
              <w:szCs w:val="51"/>
              <w:shd w:val="clear" w:fill="FFFFFF"/>
              <w:vertAlign w:val="subscript"/>
              <w:lang w:val="en-US" w:eastAsia="zh-CN"/>
            </w:rPr>
            <w:fldChar w:fldCharType="begin"/>
          </w:r>
          <w:r>
            <w:rPr>
              <w:rFonts w:hint="eastAsia"/>
              <w:i w:val="0"/>
              <w:caps w:val="0"/>
              <w:spacing w:val="0"/>
              <w:szCs w:val="51"/>
              <w:shd w:val="clear" w:fill="FFFFFF"/>
              <w:vertAlign w:val="subscript"/>
              <w:lang w:val="en-US" w:eastAsia="zh-CN"/>
            </w:rPr>
            <w:instrText xml:space="preserve"> HYPERLINK \l _Toc30562 </w:instrText>
          </w:r>
          <w:r>
            <w:rPr>
              <w:rFonts w:hint="eastAsia"/>
              <w:i w:val="0"/>
              <w:caps w:val="0"/>
              <w:spacing w:val="0"/>
              <w:szCs w:val="51"/>
              <w:shd w:val="clear" w:fill="FFFFFF"/>
              <w:vertAlign w:val="subscrip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</w:rPr>
            <w:t>第一节 经济犯罪概述 第二节 几种具体的经济犯罪</w:t>
          </w:r>
          <w:r>
            <w:tab/>
          </w:r>
          <w:r>
            <w:fldChar w:fldCharType="begin"/>
          </w:r>
          <w:r>
            <w:instrText xml:space="preserve"> PAGEREF _Toc30562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i w:val="0"/>
              <w:caps w:val="0"/>
              <w:color w:val="333333"/>
              <w:spacing w:val="0"/>
              <w:szCs w:val="51"/>
              <w:shd w:val="clear" w:fill="FFFFFF"/>
              <w:vertAlign w:val="subscript"/>
              <w:lang w:val="en-US" w:eastAsia="zh-CN"/>
            </w:rPr>
            <w:fldChar w:fldCharType="end"/>
          </w:r>
        </w:p>
        <w:p>
          <w:pPr>
            <w:keepNext w:val="0"/>
            <w:keepLines w:val="0"/>
            <w:widowControl/>
            <w:suppressLineNumbers w:val="0"/>
            <w:pBdr>
              <w:left w:val="none" w:color="auto" w:sz="0" w:space="0"/>
              <w:right w:val="single" w:color="CCD2D8" w:sz="6" w:space="6"/>
            </w:pBdr>
            <w:shd w:val="clear" w:fill="FFFFFF"/>
            <w:spacing w:before="0" w:beforeAutospacing="0" w:line="240" w:lineRule="atLeast"/>
            <w:ind w:left="0" w:firstLine="0"/>
            <w:jc w:val="left"/>
            <w:rPr>
              <w:rFonts w:hint="eastAsia"/>
              <w:i w:val="0"/>
              <w:caps w:val="0"/>
              <w:color w:val="333333"/>
              <w:spacing w:val="0"/>
              <w:sz w:val="51"/>
              <w:szCs w:val="51"/>
              <w:shd w:val="clear" w:fill="FFFFFF"/>
              <w:vertAlign w:val="subscript"/>
              <w:lang w:val="en-US" w:eastAsia="zh-CN"/>
            </w:rPr>
          </w:pPr>
          <w:r>
            <w:rPr>
              <w:rFonts w:hint="eastAsia"/>
              <w:i w:val="0"/>
              <w:caps w:val="0"/>
              <w:color w:val="333333"/>
              <w:spacing w:val="0"/>
              <w:szCs w:val="51"/>
              <w:shd w:val="clear" w:fill="FFFFFF"/>
              <w:vertAlign w:val="subscript"/>
              <w:lang w:val="en-US" w:eastAsia="zh-CN"/>
            </w:rPr>
            <w:fldChar w:fldCharType="end"/>
          </w:r>
        </w:p>
      </w:sdtContent>
    </w:sdt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0" w:leftChars="0" w:firstLine="432" w:firstLineChars="0"/>
        <w:rPr>
          <w:rFonts w:hint="eastAsia"/>
        </w:rPr>
      </w:pPr>
      <w:bookmarkStart w:id="0" w:name="_Toc28851"/>
      <w:r>
        <w:rPr>
          <w:rFonts w:hint="eastAsia"/>
        </w:rPr>
        <w:t>侵犯人身罪</w:t>
      </w:r>
      <w:bookmarkEnd w:id="0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" w:name="_Toc25942"/>
      <w:r>
        <w:rPr>
          <w:rFonts w:hint="eastAsia"/>
        </w:rPr>
        <w:t>第一节 杀人罪一谋杀 第二节 杀人罪一非谋杀 第三节 伤害罪 第四节 堕胎罪 第五节 强奸罪 第六节 绑架和非法拘禁</w:t>
      </w:r>
      <w:bookmarkEnd w:id="1"/>
    </w:p>
    <w:p>
      <w:pPr>
        <w:pStyle w:val="2"/>
        <w:ind w:left="0" w:leftChars="0" w:firstLine="432" w:firstLineChars="0"/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bookmarkStart w:id="2" w:name="_Toc24198"/>
      <w:r>
        <w:rPr>
          <w:rFonts w:hint="eastAsia"/>
        </w:rPr>
        <w:t>第九章 侵犯财产罪</w:t>
      </w:r>
      <w:bookmarkEnd w:id="2"/>
      <w:r>
        <w:rPr>
          <w:rFonts w:hint="eastAsia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3" w:name="_Toc16541"/>
      <w:r>
        <w:rPr>
          <w:rFonts w:hint="eastAsia"/>
        </w:rPr>
        <w:t>第一节 偷盗罪 第二节 侵占罪 第三节 诈骗罪 第四节 抢劫罪 第五节 夜盗罪 第六节 伪造罪 第七节 其他财产罪</w:t>
      </w:r>
      <w:bookmarkEnd w:id="3"/>
      <w:r>
        <w:rPr>
          <w:rFonts w:hint="eastAsia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4" w:name="_Toc30864"/>
      <w:r>
        <w:rPr>
          <w:rFonts w:hint="eastAsia"/>
        </w:rPr>
        <w:t>第十章 刑法典中的其他犯罪</w:t>
      </w:r>
      <w:bookmarkEnd w:id="4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bookmarkStart w:id="5" w:name="_Toc8320"/>
      <w:r>
        <w:rPr>
          <w:rFonts w:hint="eastAsia"/>
        </w:rPr>
        <w:t>第一节 损害道德罪 第二节 妨害公共治安罪 第三节 危害国家主权或行政管理罪</w:t>
      </w:r>
      <w:bookmarkEnd w:id="5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bookmarkStart w:id="6" w:name="_Toc14854"/>
      <w:r>
        <w:rPr>
          <w:rFonts w:hint="eastAsia"/>
        </w:rPr>
        <w:t>第十一章 经济犯罪</w:t>
      </w:r>
      <w:bookmarkEnd w:id="6"/>
      <w:r>
        <w:rPr>
          <w:rFonts w:hint="eastAsia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7" w:name="_Toc30562"/>
      <w:r>
        <w:rPr>
          <w:rFonts w:hint="eastAsia"/>
        </w:rPr>
        <w:t>第一节 经济犯罪概述 第二节 几种具体的经济犯罪</w:t>
      </w:r>
      <w:bookmarkEnd w:id="7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首先，美国五十个州和联邦政府均有各自的刑法典，每一部与其他五十部皆不相同。所以无法给出详细的介绍。但是，三分之二的刑法典都以美国法学会的《模范刑法典》。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其次，关于美国法学会的《模范刑法典》的内容非常的多，无法全面解析。提问者可以了解该部法律的目录，仅供参考。以下是目录的中文版：</w:t>
      </w:r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7D053"/>
    <w:multiLevelType w:val="multilevel"/>
    <w:tmpl w:val="6F17D05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F811FC"/>
    <w:rsid w:val="234C628A"/>
    <w:rsid w:val="56F811FC"/>
    <w:rsid w:val="64A536D8"/>
    <w:rsid w:val="746F45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2019-01-03T02:53:00Z</dcterms:created>
  <dc:creator>ATI老哇的爪子007</dc:creator>
  <cp:lastModifiedBy>ATI老哇的爪子007</cp:lastModifiedBy>
  <dcterms:modified xsi:type="dcterms:W3CDTF">2019-01-03T03:00:39Z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