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300" w:afterAutospacing="0" w:line="368" w:lineRule="atLeast"/>
      </w:pPr>
      <w:r>
        <w:rPr>
          <w:rFonts w:hint="eastAsia" w:ascii="宋体" w:hAnsi="宋体" w:eastAsia="宋体" w:cs="宋体"/>
          <w:spacing w:val="15"/>
          <w:bdr w:val="none" w:color="auto" w:sz="0" w:space="0"/>
          <w:shd w:val="clear" w:fill="FAFAFA"/>
        </w:rPr>
        <w:t>心理学的“认知负荷理论</w:t>
      </w:r>
    </w:p>
    <w:p/>
    <w:p/>
    <w:p>
      <w:pPr>
        <w:pStyle w:val="2"/>
        <w:keepNext w:val="0"/>
        <w:keepLines w:val="0"/>
        <w:widowControl/>
        <w:suppressLineNumbers w:val="0"/>
        <w:spacing w:after="300" w:afterAutospacing="0" w:line="368" w:lineRule="atLeast"/>
      </w:pPr>
      <w:r>
        <w:rPr>
          <w:rFonts w:hint="eastAsia" w:ascii="宋体" w:hAnsi="宋体" w:eastAsia="宋体" w:cs="宋体"/>
          <w:spacing w:val="15"/>
          <w:bdr w:val="none" w:color="auto" w:sz="0" w:space="0"/>
          <w:shd w:val="clear" w:fill="FAFAFA"/>
        </w:rPr>
        <w:t>认知负荷理论认为：</w:t>
      </w:r>
      <w:r>
        <w:rPr>
          <w:rStyle w:val="5"/>
          <w:rFonts w:hint="eastAsia" w:ascii="宋体" w:hAnsi="宋体" w:eastAsia="宋体" w:cs="宋体"/>
          <w:spacing w:val="15"/>
          <w:bdr w:val="none" w:color="auto" w:sz="0" w:space="0"/>
          <w:shd w:val="clear" w:fill="FAFAFA"/>
        </w:rPr>
        <w:t>外在认知负荷是由信息的组织方式和呈现方式带来的，</w:t>
      </w:r>
      <w:r>
        <w:rPr>
          <w:rStyle w:val="5"/>
          <w:rFonts w:hint="eastAsia" w:ascii="宋体" w:hAnsi="宋体" w:eastAsia="宋体" w:cs="宋体"/>
          <w:color w:val="FFA900"/>
          <w:spacing w:val="30"/>
          <w:bdr w:val="none" w:color="auto" w:sz="0" w:space="0"/>
          <w:shd w:val="clear" w:fill="FAFAFA"/>
        </w:rPr>
        <w:t>不恰当的组织方式和呈现方式会增加学习者大脑的负荷</w:t>
      </w:r>
      <w:r>
        <w:rPr>
          <w:rFonts w:hint="eastAsia" w:ascii="宋体" w:hAnsi="宋体" w:eastAsia="宋体" w:cs="宋体"/>
          <w:spacing w:val="15"/>
          <w:bdr w:val="none" w:color="auto" w:sz="0" w:space="0"/>
          <w:shd w:val="clear" w:fill="FAFAFA"/>
        </w:rPr>
        <w:t>。其中，“组织方式”就是教师们经常研究的某个知识的教学流程、先后顺序等；而“呈现方式”是指信息本身以何种方式、何种媒介进行呈现，也就是“知识如何进行表达”。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e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ChatNumber-15112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317830"/>
    <w:rsid w:val="1DA2228D"/>
    <w:rsid w:val="4C3178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576B95"/>
      <w:u w:val="none"/>
    </w:rPr>
  </w:style>
  <w:style w:type="character" w:styleId="7">
    <w:name w:val="Hyperlink"/>
    <w:basedOn w:val="4"/>
    <w:uiPriority w:val="0"/>
    <w:rPr>
      <w:color w:val="576B95"/>
      <w:u w:val="none"/>
    </w:rPr>
  </w:style>
  <w:style w:type="character" w:customStyle="1" w:styleId="8">
    <w:name w:val="img_bg_cover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2019-05-14T13:03:00Z</dcterms:created>
  <dc:creator>ATI老哇的爪子007</dc:creator>
  <cp:lastModifiedBy>ATI老哇的爪子007</cp:lastModifiedBy>
  <dcterms:modified xsi:type="dcterms:W3CDTF">2019-05-14T13:03:47Z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