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管理学心里学的50大定律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《世界上最神奇的30个经典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定律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》中共介绍了破窗理论、彼得原理、手表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定律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、羊群效应、二八法则、木桶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定律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、凡勃伦效应、蝴蝶效应等30个最经典的人生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定</w:t>
      </w:r>
    </w:p>
    <w:p>
      <w:pP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Style w:val="3"/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PMP考试必须掌握的六大管理学定律----本博客内链接：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1、墨菲定律： 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"http://blog.sina.com.cn/s/blog_695df7cc0100k75b.html"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http://blog.sina.com.cn/s/blog_695df7cc0100k75b.html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2、彼得原理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198397"/>
        </w:rPr>
        <w:t>向上爬”原理</w:t>
      </w:r>
    </w:p>
    <w:p>
      <w:pP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： 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"http://blog.sina.com.cn/s/blog_695df7cc0100k75d.html"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http://blog.sina.com.cn/s/blog_695df7cc0100k75d.html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3、帕金森定律： 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"http://blog.sina.com.cn/s/blog_695df7cc0100k75g.html"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http://blog.sina.com.cn/s/blog_695df7cc0100k75g.html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4、光环效应： 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"http://blog.sina.com.cn/s/blog_695df7cc0100k75i.html"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http://blog.sina.com.cn/s/blog_695df7cc0100k75i.html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5、</w:t>
      </w:r>
      <w:bookmarkStart w:id="1" w:name="OLE_LINK2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布鲁克斯定律</w:t>
      </w:r>
      <w:bookmarkEnd w:id="1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： 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"http://blog.sina.com.cn/s/blog_695df7cc0100k75l.html"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http://blog.sina.com.cn/s/blog_695df7cc0100k75l.html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6、手表定律： 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"http://blog.sina.com.cn/s/blog_695df7cc0100k75p.html"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http://blog.sina.com.cn/s/blog_695df7cc0100k75p.html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</w:p>
    <w:p>
      <w:pP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19839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布鲁克斯定律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  </w:t>
      </w: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198397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198397"/>
        </w:rPr>
        <w:t>为一个延误的IT项目增加人员，将导致更多的延误。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198397"/>
        </w:rPr>
      </w:pPr>
    </w:p>
    <w:p>
      <w:pPr>
        <w:rPr>
          <w:rFonts w:hint="default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198397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198397"/>
        </w:rPr>
      </w:pP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198397"/>
        </w:rPr>
        <w:t>这就要求改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198397"/>
        </w:rPr>
        <w:t>变单纯的“根据贡献决定晋升”的企业员工晋升机制，不能因某个人在某一个岗位级别上干得很出色，就推断此人一定能够胜任更高一级的职务。要建立科学、合理的人员选聘机制，客观评价每一位职工的能力和水平，将职工安排到其可以胜任的岗位。不要把岗位晋升当成对职工的主要奖励方式，应建立更有效的奖励机制，更多地以加薪、休假等方式作为奖励手段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198397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198397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19839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198397"/>
          <w:lang w:val="en-US" w:eastAsia="zh-CN"/>
        </w:rPr>
        <w:t>★布鲁克斯定律PMP六大管理学定律5-PMP专业辅导_PMP考试专业辅导_新浪博客.html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804B5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AF4B1F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C4E501C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51110D"/>
    <w:rsid w:val="5FF46D54"/>
    <w:rsid w:val="60700BF7"/>
    <w:rsid w:val="61540E48"/>
    <w:rsid w:val="62890024"/>
    <w:rsid w:val="629C5F6F"/>
    <w:rsid w:val="63797645"/>
    <w:rsid w:val="645D3602"/>
    <w:rsid w:val="64602D42"/>
    <w:rsid w:val="65400FFB"/>
    <w:rsid w:val="66085E03"/>
    <w:rsid w:val="666E1210"/>
    <w:rsid w:val="67826918"/>
    <w:rsid w:val="68185B98"/>
    <w:rsid w:val="685804B5"/>
    <w:rsid w:val="692858CD"/>
    <w:rsid w:val="69814FA6"/>
    <w:rsid w:val="69857FA6"/>
    <w:rsid w:val="6A0701BD"/>
    <w:rsid w:val="6A4E532B"/>
    <w:rsid w:val="6A9E2965"/>
    <w:rsid w:val="6DFE2088"/>
    <w:rsid w:val="6F4828F6"/>
    <w:rsid w:val="6FB11E1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0320BD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Emphasis"/>
    <w:basedOn w:val="2"/>
    <w:qFormat/>
    <w:uiPriority w:val="0"/>
    <w:rPr>
      <w:i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2016-10-18T16:06:00Z</dcterms:created>
  <dc:creator>Administrator</dc:creator>
  <cp:lastModifiedBy>Administrator</cp:lastModifiedBy>
  <dcterms:modified xsi:type="dcterms:W3CDTF">2016-10-18T16:09:29Z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