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v2任务管理与项目管理 今目标使用指南 attilax总结 usrR317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新建一个日志，计划，或者备忘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挂载到主线，方便他人</w:t>
      </w:r>
      <w:bookmarkStart w:id="4" w:name="_GoBack"/>
      <w:bookmarkEnd w:id="4"/>
      <w:r>
        <w:rPr>
          <w:rFonts w:hint="eastAsia"/>
          <w:lang w:val="en-US" w:eastAsia="zh-CN"/>
        </w:rPr>
        <w:t>可一看到。。</w:t>
      </w:r>
      <w:r>
        <w:tab/>
      </w:r>
      <w:r>
        <w:fldChar w:fldCharType="begin"/>
      </w:r>
      <w:r>
        <w:instrText xml:space="preserve"> PAGEREF _Toc2182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考勤：略</w:t>
      </w:r>
      <w:r>
        <w:tab/>
      </w:r>
      <w:r>
        <w:fldChar w:fldCharType="begin"/>
      </w:r>
      <w:r>
        <w:instrText xml:space="preserve"> PAGEREF _Toc14962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档案编号：usrR317</w:t>
      </w:r>
      <w:r>
        <w:tab/>
      </w:r>
      <w:r>
        <w:fldChar w:fldCharType="begin"/>
      </w:r>
      <w:r>
        <w:instrText xml:space="preserve"> PAGEREF _Toc8881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0462"/>
      <w:r>
        <w:rPr>
          <w:rFonts w:hint="eastAsia"/>
          <w:lang w:val="en-US" w:eastAsia="zh-CN"/>
        </w:rPr>
        <w:t>新建一个日志，计划，或者备忘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705850" cy="39027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182"/>
      <w:r>
        <w:rPr>
          <w:rFonts w:hint="eastAsia"/>
          <w:lang w:val="en-US" w:eastAsia="zh-CN"/>
        </w:rPr>
        <w:t>挂载到主线，方便他人可一看到。。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主线就是一般金总建立。。所有人都可以看到。我们把自己的工作计划与日志附加上去</w:t>
      </w:r>
    </w:p>
    <w:p>
      <w:r>
        <w:drawing>
          <wp:inline distT="0" distB="0" distL="114300" distR="114300">
            <wp:extent cx="8160385" cy="53619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038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50685" cy="43815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962"/>
      <w:r>
        <w:rPr>
          <w:rFonts w:hint="eastAsia"/>
          <w:lang w:val="en-US" w:eastAsia="zh-CN"/>
        </w:rPr>
        <w:t>考勤：略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8881"/>
      <w:r>
        <w:rPr>
          <w:rFonts w:hint="eastAsia"/>
          <w:lang w:val="en-US" w:eastAsia="zh-CN"/>
        </w:rPr>
        <w:t>档案编号：usrR317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机构：蓝速科技》》蓝速行政部》》项目管理委员会（PMC）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日期：R317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AC39"/>
    <w:multiLevelType w:val="multilevel"/>
    <w:tmpl w:val="58CBAC3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F4B56"/>
    <w:rsid w:val="045547BE"/>
    <w:rsid w:val="07E3380D"/>
    <w:rsid w:val="0F7C72B7"/>
    <w:rsid w:val="14EE166A"/>
    <w:rsid w:val="167C24AB"/>
    <w:rsid w:val="179421D3"/>
    <w:rsid w:val="180A21ED"/>
    <w:rsid w:val="1B5F4B56"/>
    <w:rsid w:val="1B8F1147"/>
    <w:rsid w:val="2295198D"/>
    <w:rsid w:val="233F1829"/>
    <w:rsid w:val="26B44281"/>
    <w:rsid w:val="2C6E0FF8"/>
    <w:rsid w:val="2E5B3822"/>
    <w:rsid w:val="309E69DF"/>
    <w:rsid w:val="33C26450"/>
    <w:rsid w:val="356415D7"/>
    <w:rsid w:val="36B048B9"/>
    <w:rsid w:val="371E4329"/>
    <w:rsid w:val="377D086A"/>
    <w:rsid w:val="3B0C6FB4"/>
    <w:rsid w:val="42293E72"/>
    <w:rsid w:val="431B21D7"/>
    <w:rsid w:val="464568D0"/>
    <w:rsid w:val="48A050A8"/>
    <w:rsid w:val="48EE673A"/>
    <w:rsid w:val="4B065EF1"/>
    <w:rsid w:val="4B750D4A"/>
    <w:rsid w:val="4C460A13"/>
    <w:rsid w:val="4CBC0658"/>
    <w:rsid w:val="52151210"/>
    <w:rsid w:val="52683C18"/>
    <w:rsid w:val="5591107A"/>
    <w:rsid w:val="55C32041"/>
    <w:rsid w:val="5C797577"/>
    <w:rsid w:val="618C40D1"/>
    <w:rsid w:val="62C248E5"/>
    <w:rsid w:val="6FCC4770"/>
    <w:rsid w:val="70454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2017-03-17T09:23:00Z</dcterms:created>
  <dc:creator>Administrator</dc:creator>
  <cp:lastModifiedBy>Administrator</cp:lastModifiedBy>
  <dcterms:modified xsi:type="dcterms:W3CDTF">2017-03-17T09:56:55Z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