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2"/>
      <w: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政府类型进行三种分类</w:t>
      </w:r>
    </w:p>
    <w:bookmarkEnd w:id="0"/>
    <w:p/>
    <w:p>
      <w:pP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  <w: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孟德斯鸠在《论法的精神》中曾对</w:t>
      </w:r>
      <w:bookmarkStart w:id="1" w:name="OLE_LINK1"/>
      <w: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政府类型进行三种分类</w:t>
      </w:r>
      <w:bookmarkEnd w:id="1"/>
      <w: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，每一类都必须具有某种对维持它的体制不可缺少的精神因素。维持君主政治的是“荣誉”，维持共和的是“德行”，而维持专制独裁的则是“恐怖”——用人民的恐怖来统治他们。</w:t>
      </w:r>
    </w:p>
    <w:p>
      <w:pP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</w:p>
    <w:p>
      <w:pP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</w:p>
    <w:p>
      <w:bookmarkStart w:id="2" w:name="OLE_LINK8"/>
      <w:r>
        <w:rPr>
          <w:rStyle w:val="4"/>
          <w:rFonts w:ascii="Georgia" w:hAnsi="Georgia" w:eastAsia="Georgia" w:cs="Georgia"/>
          <w:b/>
          <w:i w:val="0"/>
          <w:caps w:val="0"/>
          <w:color w:val="111111"/>
          <w:spacing w:val="-2"/>
          <w:sz w:val="24"/>
          <w:szCs w:val="24"/>
          <w:shd w:val="clear" w:fill="F5F5D5"/>
        </w:rPr>
        <w:t>病人分类的例子</w:t>
      </w:r>
      <w:r>
        <w:rPr>
          <w:rStyle w:val="4"/>
          <w:rFonts w:hint="eastAsia" w:ascii="Georgia" w:hAnsi="Georgia" w:eastAsia="宋体" w:cs="Georgia"/>
          <w:b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</w:t>
      </w:r>
      <w:r>
        <w:t>解说。。几条规则</w:t>
      </w:r>
      <w:r>
        <w:rPr>
          <w:rFonts w:hint="eastAsia"/>
          <w:lang w:eastAsia="zh-CN"/>
        </w:rPr>
        <w:t>。。总共</w:t>
      </w:r>
      <w:r>
        <w:rPr>
          <w:rFonts w:hint="eastAsia"/>
          <w:lang w:val="en-US" w:eastAsia="zh-CN"/>
        </w:rPr>
        <w:t>6个病例</w:t>
      </w:r>
    </w:p>
    <w:p>
      <w:pP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rPr>
          <w:rFonts w:hint="eastAsia"/>
          <w:lang w:val="en-US" w:eastAsia="zh-CN"/>
        </w:rPr>
      </w:pPr>
      <w:bookmarkStart w:id="3" w:name="OLE_LINK7"/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打喷嚏</w:t>
      </w:r>
      <w:bookmarkEnd w:id="3"/>
      <w:bookmarkStart w:id="4" w:name="OLE_LINK4"/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并且感冒</w:t>
      </w:r>
      <w:bookmarkEnd w:id="4"/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的占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2条。所以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打喷嚏</w:t>
      </w:r>
      <w:bookmarkStart w:id="5" w:name="OLE_LINK5"/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这个一个关键点</w:t>
      </w:r>
      <w:bookmarkEnd w:id="5"/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对应的</w:t>
      </w:r>
      <w:r>
        <w:rPr>
          <w:rFonts w:hint="eastAsia"/>
          <w:lang w:eastAsia="zh-CN"/>
        </w:rPr>
        <w:t>感冒</w:t>
      </w:r>
      <w:r>
        <w:t>概率为</w:t>
      </w:r>
      <w:r>
        <w:rPr>
          <w:rFonts w:hint="eastAsia"/>
          <w:lang w:val="en-US" w:eastAsia="zh-CN"/>
        </w:rPr>
        <w:t>2/6，正常概论为</w:t>
      </w:r>
      <w:bookmarkStart w:id="6" w:name="OLE_LINK3"/>
      <w:r>
        <w:rPr>
          <w:rFonts w:hint="eastAsia"/>
          <w:lang w:val="en-US" w:eastAsia="zh-CN"/>
        </w:rPr>
        <w:t>4/6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</w:rPr>
        <w:t>建筑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eastAsia="zh-CN"/>
        </w:rPr>
        <w:t>工人</w:t>
      </w:r>
      <w:bookmarkEnd w:id="6"/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并且感冒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eastAsia="zh-CN"/>
        </w:rPr>
        <w:t>的占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  <w:t>1条，所以</w:t>
      </w: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</w:rPr>
        <w:t>建筑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eastAsia="zh-CN"/>
        </w:rPr>
        <w:t>工人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这个关键点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eastAsia="zh-CN"/>
        </w:rPr>
        <w:t>对应的感冒概率是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  <w:t>1/6,</w:t>
      </w:r>
      <w:bookmarkStart w:id="7" w:name="OLE_LINK6"/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  <w:t>正常</w:t>
      </w:r>
      <w:bookmarkEnd w:id="7"/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  <w:t>概率为5/6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现在，出现了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打喷嚏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的</w:t>
      </w: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</w:rPr>
        <w:t>建筑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eastAsia="zh-CN"/>
        </w:rPr>
        <w:t>工人，这个覆盖了俩个关键点，所以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他的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  <w:t>正常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eastAsia="zh-CN"/>
        </w:rPr>
        <w:t>概率就是上面俩个正常概率的乘法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,,, 4/6*5/6=20/36=0.5555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那他非正常概率（就是感冒概率）就是 0.4444了。。为什么我算的不一样??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来个人就是感冒的概率是1/2 </w:t>
      </w:r>
      <w:bookmarkStart w:id="8" w:name="_GoBack"/>
      <w:bookmarkEnd w:id="8"/>
    </w:p>
    <w:bookmarkEnd w:id="2"/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很明显，如果同时出现多个垃圾关键词。垃圾邮件的概率应该上升才对。。所以舍弃掉72%的错误计算结果。。</w:t>
      </w:r>
    </w:p>
    <w:p>
      <w:pPr>
        <w:pStyle w:val="2"/>
        <w:keepNext w:val="0"/>
        <w:keepLines w:val="0"/>
        <w:widowControl/>
        <w:suppressLineNumbers w:val="0"/>
      </w:pPr>
      <w:r>
        <w:t>第四步。。那么得到正常邮件概率就是2%。。自然垃圾邮件概率就是1-2%==98%了。。。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作者:: 绰号:老哇的爪子 （ 全名：：Attilax Akbar Al Rapanui 阿提拉克斯 阿克巴 阿尔 拉帕努伊 ） </w:t>
      </w:r>
    </w:p>
    <w:p>
      <w:pPr>
        <w:pStyle w:val="2"/>
        <w:keepNext w:val="0"/>
        <w:keepLines w:val="0"/>
        <w:widowControl/>
        <w:suppressLineNumbers w:val="0"/>
      </w:pPr>
      <w:r>
        <w:t>汉字名：艾提拉（艾龙）， EMAIL:1466519819@qq.com</w:t>
      </w:r>
    </w:p>
    <w:p>
      <w:pPr>
        <w:pStyle w:val="2"/>
        <w:keepNext w:val="0"/>
        <w:keepLines w:val="0"/>
        <w:widowControl/>
        <w:suppressLineNumbers w:val="0"/>
      </w:pPr>
      <w:r>
        <w:t>Atiend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作者：attilax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链接：https://www.zhihu.com/question/51448623/answer/127905857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41A26"/>
    <w:rsid w:val="006F0003"/>
    <w:rsid w:val="01222210"/>
    <w:rsid w:val="021B2594"/>
    <w:rsid w:val="02AF6685"/>
    <w:rsid w:val="02DE0892"/>
    <w:rsid w:val="031F128D"/>
    <w:rsid w:val="037F019B"/>
    <w:rsid w:val="04246B24"/>
    <w:rsid w:val="04711F26"/>
    <w:rsid w:val="07D21766"/>
    <w:rsid w:val="08040FA4"/>
    <w:rsid w:val="08140095"/>
    <w:rsid w:val="08C92C36"/>
    <w:rsid w:val="09323044"/>
    <w:rsid w:val="09B33B29"/>
    <w:rsid w:val="0A901B9C"/>
    <w:rsid w:val="0AB0031A"/>
    <w:rsid w:val="0AFD014C"/>
    <w:rsid w:val="0B0B463A"/>
    <w:rsid w:val="0BE10E2D"/>
    <w:rsid w:val="0CD24809"/>
    <w:rsid w:val="0CE3661F"/>
    <w:rsid w:val="0D620139"/>
    <w:rsid w:val="10871434"/>
    <w:rsid w:val="110173E0"/>
    <w:rsid w:val="11CE2E07"/>
    <w:rsid w:val="12F4508D"/>
    <w:rsid w:val="13882AE5"/>
    <w:rsid w:val="13EA786D"/>
    <w:rsid w:val="14377151"/>
    <w:rsid w:val="147C2E69"/>
    <w:rsid w:val="15D45267"/>
    <w:rsid w:val="164C77BE"/>
    <w:rsid w:val="16C313DF"/>
    <w:rsid w:val="17BE233F"/>
    <w:rsid w:val="17C105E6"/>
    <w:rsid w:val="186F563B"/>
    <w:rsid w:val="19F36EFB"/>
    <w:rsid w:val="1A241DB3"/>
    <w:rsid w:val="1A580A81"/>
    <w:rsid w:val="1AD16FB6"/>
    <w:rsid w:val="1B9E331E"/>
    <w:rsid w:val="1BC941BE"/>
    <w:rsid w:val="1C424DA6"/>
    <w:rsid w:val="1D4051C7"/>
    <w:rsid w:val="1E564D9F"/>
    <w:rsid w:val="1E9A0B4C"/>
    <w:rsid w:val="1F264161"/>
    <w:rsid w:val="1F3329B6"/>
    <w:rsid w:val="1FCF16CD"/>
    <w:rsid w:val="1FF3147C"/>
    <w:rsid w:val="20431A14"/>
    <w:rsid w:val="20A866FA"/>
    <w:rsid w:val="20B27112"/>
    <w:rsid w:val="216D3337"/>
    <w:rsid w:val="21B344FF"/>
    <w:rsid w:val="221B32BC"/>
    <w:rsid w:val="225C0F9A"/>
    <w:rsid w:val="22A71B03"/>
    <w:rsid w:val="22BD2533"/>
    <w:rsid w:val="23C45FC6"/>
    <w:rsid w:val="2480446F"/>
    <w:rsid w:val="24FD2FB7"/>
    <w:rsid w:val="25291EAD"/>
    <w:rsid w:val="25F36AF4"/>
    <w:rsid w:val="25F717B6"/>
    <w:rsid w:val="27510E4B"/>
    <w:rsid w:val="276F40B5"/>
    <w:rsid w:val="285C6A1A"/>
    <w:rsid w:val="29820F41"/>
    <w:rsid w:val="29BE0D38"/>
    <w:rsid w:val="2A463B7C"/>
    <w:rsid w:val="2AA13B48"/>
    <w:rsid w:val="2ACD7E1E"/>
    <w:rsid w:val="2B481FE1"/>
    <w:rsid w:val="2B9A6ADB"/>
    <w:rsid w:val="2CC87F9B"/>
    <w:rsid w:val="2D0B349D"/>
    <w:rsid w:val="2D945EFD"/>
    <w:rsid w:val="2EA32993"/>
    <w:rsid w:val="2ED74BFA"/>
    <w:rsid w:val="2EDA313F"/>
    <w:rsid w:val="2EE90AAC"/>
    <w:rsid w:val="2F865694"/>
    <w:rsid w:val="303368A3"/>
    <w:rsid w:val="33313D41"/>
    <w:rsid w:val="337F4921"/>
    <w:rsid w:val="338865EE"/>
    <w:rsid w:val="33E36740"/>
    <w:rsid w:val="34686F85"/>
    <w:rsid w:val="35D05724"/>
    <w:rsid w:val="361C0964"/>
    <w:rsid w:val="36C13BDB"/>
    <w:rsid w:val="36CD0722"/>
    <w:rsid w:val="388A7A23"/>
    <w:rsid w:val="38DD535A"/>
    <w:rsid w:val="39815DFD"/>
    <w:rsid w:val="3A3B1606"/>
    <w:rsid w:val="3A5D5468"/>
    <w:rsid w:val="3A8736C4"/>
    <w:rsid w:val="3A9007D5"/>
    <w:rsid w:val="3AAB2FA6"/>
    <w:rsid w:val="3B5F5E03"/>
    <w:rsid w:val="3C7D0563"/>
    <w:rsid w:val="3D3F2905"/>
    <w:rsid w:val="3D5665B6"/>
    <w:rsid w:val="3DA926A1"/>
    <w:rsid w:val="3DDA1DAE"/>
    <w:rsid w:val="40D23AF8"/>
    <w:rsid w:val="420C25BD"/>
    <w:rsid w:val="424335B9"/>
    <w:rsid w:val="427D3E13"/>
    <w:rsid w:val="42E60F69"/>
    <w:rsid w:val="44354DF8"/>
    <w:rsid w:val="44DA11D6"/>
    <w:rsid w:val="44F06CCA"/>
    <w:rsid w:val="450E1F78"/>
    <w:rsid w:val="4520076E"/>
    <w:rsid w:val="454B2AAC"/>
    <w:rsid w:val="47291BAE"/>
    <w:rsid w:val="47D03764"/>
    <w:rsid w:val="48A5539D"/>
    <w:rsid w:val="4AC01C94"/>
    <w:rsid w:val="4C447FAD"/>
    <w:rsid w:val="4CDE6727"/>
    <w:rsid w:val="4D4756F3"/>
    <w:rsid w:val="4DFD62B4"/>
    <w:rsid w:val="4E150092"/>
    <w:rsid w:val="4E4445C3"/>
    <w:rsid w:val="4EC25766"/>
    <w:rsid w:val="506D5485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D03E25"/>
    <w:rsid w:val="57EC5D36"/>
    <w:rsid w:val="588A26E4"/>
    <w:rsid w:val="58A15679"/>
    <w:rsid w:val="591D66AB"/>
    <w:rsid w:val="59BF0BD6"/>
    <w:rsid w:val="5A541A26"/>
    <w:rsid w:val="5AAF41FE"/>
    <w:rsid w:val="5CCF3687"/>
    <w:rsid w:val="5D452F41"/>
    <w:rsid w:val="5D7F7D26"/>
    <w:rsid w:val="5D886844"/>
    <w:rsid w:val="5DA32819"/>
    <w:rsid w:val="5E9243F9"/>
    <w:rsid w:val="5FDA274B"/>
    <w:rsid w:val="5FF46D54"/>
    <w:rsid w:val="5FF95B93"/>
    <w:rsid w:val="60700BF7"/>
    <w:rsid w:val="61540E48"/>
    <w:rsid w:val="62890024"/>
    <w:rsid w:val="629C5F6F"/>
    <w:rsid w:val="636075E1"/>
    <w:rsid w:val="63797645"/>
    <w:rsid w:val="645D3602"/>
    <w:rsid w:val="64602D42"/>
    <w:rsid w:val="64AC1621"/>
    <w:rsid w:val="65400FFB"/>
    <w:rsid w:val="6606006C"/>
    <w:rsid w:val="66085E03"/>
    <w:rsid w:val="666E1210"/>
    <w:rsid w:val="67826918"/>
    <w:rsid w:val="68185B98"/>
    <w:rsid w:val="692858CD"/>
    <w:rsid w:val="696A427C"/>
    <w:rsid w:val="69814FA6"/>
    <w:rsid w:val="69857FA6"/>
    <w:rsid w:val="6A0701BD"/>
    <w:rsid w:val="6A4E532B"/>
    <w:rsid w:val="6A9E2965"/>
    <w:rsid w:val="6BCC07BC"/>
    <w:rsid w:val="6C394276"/>
    <w:rsid w:val="6C465DA8"/>
    <w:rsid w:val="6F4828F6"/>
    <w:rsid w:val="6FB11E13"/>
    <w:rsid w:val="6FD84DC3"/>
    <w:rsid w:val="71326183"/>
    <w:rsid w:val="71CD4D40"/>
    <w:rsid w:val="72641CDF"/>
    <w:rsid w:val="727B4CDE"/>
    <w:rsid w:val="73CA6ABA"/>
    <w:rsid w:val="741D1EB1"/>
    <w:rsid w:val="7436477A"/>
    <w:rsid w:val="745771A1"/>
    <w:rsid w:val="74D90492"/>
    <w:rsid w:val="755B26A0"/>
    <w:rsid w:val="756412A9"/>
    <w:rsid w:val="75BF2268"/>
    <w:rsid w:val="75F77202"/>
    <w:rsid w:val="76CA6662"/>
    <w:rsid w:val="77020652"/>
    <w:rsid w:val="77034FFB"/>
    <w:rsid w:val="77327F86"/>
    <w:rsid w:val="77367F5C"/>
    <w:rsid w:val="777F42B0"/>
    <w:rsid w:val="778215B8"/>
    <w:rsid w:val="77882925"/>
    <w:rsid w:val="77D92EB3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2016-10-29T18:19:00Z</dcterms:created>
  <dc:creator>Administrator</dc:creator>
  <cp:lastModifiedBy>Administrator</cp:lastModifiedBy>
  <dcterms:modified xsi:type="dcterms:W3CDTF">2016-10-29T19:15:22Z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