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 </w:t>
      </w:r>
      <w:bookmarkStart w:id="8" w:name="_GoBack"/>
      <w:bookmarkEnd w:id="8"/>
      <w:r>
        <w:rPr>
          <w:rFonts w:hint="eastAsia"/>
          <w:lang w:val="en-US" w:eastAsia="zh-CN"/>
        </w:rPr>
        <w:t>工作计划与工作日志推荐格式markdown 与模板 attilax 总结</w:t>
      </w: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_Toc16217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计划与日志要点:要有条理 要有优先级 重点</w:t>
      </w:r>
      <w:r>
        <w:tab/>
      </w:r>
      <w:r>
        <w:fldChar w:fldCharType="begin"/>
      </w:r>
      <w:r>
        <w:instrText xml:space="preserve"> PAGEREF _Toc16217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_Toc16509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格式的选择markdown</w:t>
      </w:r>
      <w:r>
        <w:tab/>
      </w:r>
      <w:r>
        <w:fldChar w:fldCharType="begin"/>
      </w:r>
      <w:r>
        <w:instrText xml:space="preserve"> PAGEREF _Toc16509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_Toc30491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范例</w:t>
      </w:r>
      <w:r>
        <w:tab/>
      </w:r>
      <w:r>
        <w:fldChar w:fldCharType="begin"/>
      </w:r>
      <w:r>
        <w:instrText xml:space="preserve"> PAGEREF _Toc30491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_Toc15059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markdown 其他.</w:t>
      </w:r>
      <w:r>
        <w:tab/>
      </w:r>
      <w:r>
        <w:fldChar w:fldCharType="begin"/>
      </w:r>
      <w:r>
        <w:instrText xml:space="preserve"> PAGEREF _Toc15059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_Toc14307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sans-serif" w:hAnsi="sans-serif" w:eastAsia="sans-serif" w:cs="sans-serif"/>
          <w:b/>
          <w:i w:val="0"/>
          <w:caps w:val="0"/>
          <w:spacing w:val="0"/>
        </w:rPr>
        <w:t xml:space="preserve">1.4.1. </w:t>
      </w:r>
      <w:r>
        <w:rPr>
          <w:rFonts w:hint="default" w:ascii="sans-serif" w:hAnsi="sans-serif" w:eastAsia="sans-serif" w:cs="sans-serif"/>
          <w:b/>
          <w:i w:val="0"/>
          <w:caps w:val="0"/>
          <w:spacing w:val="0"/>
          <w:vertAlign w:val="baseline"/>
        </w:rPr>
        <w:t>标题</w:t>
      </w:r>
      <w:r>
        <w:rPr>
          <w:rFonts w:hint="eastAsia" w:ascii="sans-serif" w:hAnsi="sans-serif" w:eastAsia="宋体" w:cs="sans-serif"/>
          <w:b/>
          <w:i w:val="0"/>
          <w:caps w:val="0"/>
          <w:spacing w:val="0"/>
          <w:vertAlign w:val="baseline"/>
          <w:lang w:eastAsia="zh-CN"/>
        </w:rPr>
        <w:t>，使用等号</w:t>
      </w:r>
      <w:r>
        <w:rPr>
          <w:rFonts w:hint="eastAsia" w:ascii="sans-serif" w:hAnsi="sans-serif" w:eastAsia="宋体" w:cs="sans-serif"/>
          <w:b/>
          <w:i w:val="0"/>
          <w:caps w:val="0"/>
          <w:spacing w:val="0"/>
          <w:vertAlign w:val="baseline"/>
          <w:lang w:val="en-US" w:eastAsia="zh-CN"/>
        </w:rPr>
        <w:t>=作为底线</w:t>
      </w:r>
      <w:r>
        <w:tab/>
      </w:r>
      <w:r>
        <w:fldChar w:fldCharType="begin"/>
      </w:r>
      <w:r>
        <w:instrText xml:space="preserve"> PAGEREF _Toc14307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_Toc11070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sans-serif" w:hAnsi="sans-serif" w:eastAsia="sans-serif" w:cs="sans-serif"/>
          <w:b/>
          <w:i w:val="0"/>
          <w:caps w:val="0"/>
          <w:spacing w:val="0"/>
        </w:rPr>
        <w:t xml:space="preserve">1.4.2. </w:t>
      </w:r>
      <w:r>
        <w:rPr>
          <w:rFonts w:hint="default" w:ascii="sans-serif" w:hAnsi="sans-serif" w:eastAsia="sans-serif" w:cs="sans-serif"/>
          <w:b/>
          <w:i w:val="0"/>
          <w:caps w:val="0"/>
          <w:spacing w:val="0"/>
          <w:vertAlign w:val="baseline"/>
        </w:rPr>
        <w:t>强调</w:t>
      </w:r>
      <w:r>
        <w:rPr>
          <w:rFonts w:hint="eastAsia" w:ascii="sans-serif" w:hAnsi="sans-serif" w:eastAsia="宋体" w:cs="sans-serif"/>
          <w:b/>
          <w:i w:val="0"/>
          <w:caps w:val="0"/>
          <w:spacing w:val="0"/>
          <w:vertAlign w:val="baseline"/>
          <w:lang w:eastAsia="zh-CN"/>
        </w:rPr>
        <w:t>使用</w:t>
      </w:r>
      <w:r>
        <w:rPr>
          <w:rFonts w:hint="eastAsia" w:ascii="sans-serif" w:hAnsi="sans-serif" w:eastAsia="宋体" w:cs="sans-serif"/>
          <w:b/>
          <w:i w:val="0"/>
          <w:caps w:val="0"/>
          <w:spacing w:val="0"/>
          <w:vertAlign w:val="baseline"/>
          <w:lang w:val="en-US" w:eastAsia="zh-CN"/>
        </w:rPr>
        <w:t xml:space="preserve"> </w:t>
      </w:r>
      <w:r>
        <w:rPr>
          <w:rFonts w:hint="default" w:ascii="sans-serif" w:hAnsi="sans-serif" w:eastAsia="sans-serif" w:cs="sans-serif"/>
          <w:b w:val="0"/>
          <w:i w:val="0"/>
          <w:caps w:val="0"/>
          <w:spacing w:val="0"/>
          <w:szCs w:val="27"/>
          <w:vertAlign w:val="baseline"/>
        </w:rPr>
        <w:t>星号（</w:t>
      </w:r>
      <w:r>
        <w:rPr>
          <w:rFonts w:hint="default" w:ascii="monospace" w:hAnsi="monospace" w:eastAsia="monospace" w:cs="monospace"/>
          <w:b w:val="0"/>
          <w:i w:val="0"/>
          <w:caps w:val="0"/>
          <w:spacing w:val="0"/>
          <w:szCs w:val="21"/>
          <w:bdr w:val="single" w:color="DEDEDE" w:sz="6" w:space="0"/>
          <w:shd w:val="clear" w:fill="F8F8FF"/>
          <w:vertAlign w:val="baseline"/>
        </w:rPr>
        <w:t>*</w:t>
      </w:r>
      <w:r>
        <w:rPr>
          <w:rFonts w:hint="default" w:ascii="sans-serif" w:hAnsi="sans-serif" w:eastAsia="sans-serif" w:cs="sans-serif"/>
          <w:b w:val="0"/>
          <w:i w:val="0"/>
          <w:caps w:val="0"/>
          <w:spacing w:val="0"/>
          <w:szCs w:val="27"/>
          <w:vertAlign w:val="baseline"/>
        </w:rPr>
        <w:t>）</w:t>
      </w:r>
      <w:r>
        <w:tab/>
      </w:r>
      <w:r>
        <w:fldChar w:fldCharType="begin"/>
      </w:r>
      <w:r>
        <w:instrText xml:space="preserve"> PAGEREF _Toc11070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sans-serif" w:hAnsi="sans-serif" w:eastAsia="sans-serif" w:cs="sans-serif"/>
          <w:b/>
          <w:i w:val="0"/>
          <w:caps w:val="0"/>
          <w:spacing w:val="0"/>
        </w:rPr>
        <w:t xml:space="preserve">1.4.3. </w:t>
      </w:r>
      <w:r>
        <w:rPr>
          <w:rFonts w:hint="default" w:ascii="sans-serif" w:hAnsi="sans-serif" w:eastAsia="sans-serif" w:cs="sans-serif"/>
          <w:b/>
          <w:i w:val="0"/>
          <w:caps w:val="0"/>
          <w:spacing w:val="0"/>
          <w:vertAlign w:val="baseline"/>
        </w:rPr>
        <w:t>分隔线</w:t>
      </w:r>
      <w:r>
        <w:tab/>
      </w:r>
      <w:r>
        <w:fldChar w:fldCharType="begin"/>
      </w:r>
      <w:r>
        <w:instrText xml:space="preserve"> PAGEREF _Toc2045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_Toc10753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sans-serif" w:hAnsi="sans-serif" w:eastAsia="宋体" w:cs="sans-serif"/>
          <w:b w:val="0"/>
          <w:i w:val="0"/>
          <w:caps w:val="0"/>
          <w:spacing w:val="0"/>
          <w:szCs w:val="27"/>
          <w:vertAlign w:val="baseline"/>
          <w:lang w:val="en-US" w:eastAsia="zh-CN"/>
        </w:rPr>
        <w:t xml:space="preserve">1.4.4. </w:t>
      </w:r>
      <w:r>
        <w:rPr>
          <w:rFonts w:hint="default" w:ascii="sans-serif" w:hAnsi="sans-serif" w:eastAsia="sans-serif" w:cs="sans-serif"/>
          <w:b/>
          <w:i w:val="0"/>
          <w:caps w:val="0"/>
          <w:spacing w:val="0"/>
          <w:vertAlign w:val="baseline"/>
        </w:rPr>
        <w:t>列表</w:t>
      </w:r>
      <w:r>
        <w:rPr>
          <w:rFonts w:hint="default" w:ascii="sans-serif" w:hAnsi="sans-serif" w:eastAsia="sans-serif" w:cs="sans-serif"/>
          <w:b w:val="0"/>
          <w:i w:val="0"/>
          <w:caps w:val="0"/>
          <w:spacing w:val="0"/>
          <w:szCs w:val="27"/>
          <w:vertAlign w:val="baseline"/>
        </w:rPr>
        <w:t>序列</w:t>
      </w:r>
      <w:r>
        <w:rPr>
          <w:rFonts w:hint="eastAsia" w:ascii="sans-serif" w:hAnsi="sans-serif" w:eastAsia="宋体" w:cs="sans-serif"/>
          <w:b w:val="0"/>
          <w:i w:val="0"/>
          <w:caps w:val="0"/>
          <w:spacing w:val="0"/>
          <w:szCs w:val="27"/>
          <w:vertAlign w:val="baseline"/>
          <w:lang w:val="en-US" w:eastAsia="zh-CN"/>
        </w:rPr>
        <w:t>1. 2. 3.</w:t>
      </w:r>
      <w:r>
        <w:tab/>
      </w:r>
      <w:r>
        <w:fldChar w:fldCharType="begin"/>
      </w:r>
      <w:r>
        <w:instrText xml:space="preserve"> PAGEREF _Toc10753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0" w:name="_Toc16217"/>
      <w:r>
        <w:rPr>
          <w:rFonts w:hint="eastAsia"/>
          <w:lang w:val="en-US" w:eastAsia="zh-CN"/>
        </w:rPr>
        <w:t>计划与日志要点:要有条理 要有优先级 重点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要有条理</w:t>
      </w:r>
      <w:r>
        <w:rPr>
          <w:rFonts w:hint="eastAsia"/>
          <w:lang w:val="en-US" w:eastAsia="zh-CN"/>
        </w:rPr>
        <w:t>,一般通过分类以及列表序数体现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要有优先级 重点.. 一般通过着重符号体现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16509"/>
      <w:r>
        <w:rPr>
          <w:rFonts w:hint="eastAsia"/>
          <w:lang w:val="en-US" w:eastAsia="zh-CN"/>
        </w:rPr>
        <w:t>格式的选择markdown</w:t>
      </w:r>
      <w:bookmarkEnd w:id="1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Html格式太重.. markdown 适合手写..  我们进一步简化，作为日志格式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30491"/>
      <w:r>
        <w:rPr>
          <w:rFonts w:hint="eastAsia"/>
          <w:lang w:val="en-US" w:eastAsia="zh-CN"/>
        </w:rPr>
        <w:t>范例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周计划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**1.洗衣项目h5手机端实现**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**2.人员招募**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3.文档规范流程完善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4.洗衣项后台管理测试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周计划人员大概职责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==============================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胡亮协调与测试后台管理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 xml:space="preserve">喻晋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@刘晨璐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负责h5 界面联调实现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梁云 负责接口优先处理联调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艾龙 后台测试计划 面试协调计划制定 通用接口接入以及其他文档完善与核心功能处理  以及订单模块后台管理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Xxxx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xxxx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------------------------------------------------------------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日计划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=================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**</w:t>
      </w:r>
      <w:r>
        <w:t xml:space="preserve">跨域解决 与协调 </w:t>
      </w:r>
      <w:r>
        <w:rPr>
          <w:rFonts w:hint="eastAsia"/>
          <w:lang w:eastAsia="zh-CN"/>
        </w:rPr>
        <w:t>，方便手机端测试</w:t>
      </w:r>
      <w:r>
        <w:rPr>
          <w:rFonts w:hint="eastAsia"/>
          <w:lang w:val="en-US" w:eastAsia="zh-CN"/>
        </w:rPr>
        <w:t>**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**Token问题协调解决，方便门户带来自动登录身份验证</w:t>
      </w:r>
    </w:p>
    <w:p>
      <w:pPr>
        <w:numPr>
          <w:ilvl w:val="0"/>
          <w:numId w:val="4"/>
        </w:numPr>
        <w:ind w:left="425" w:leftChars="0" w:hanging="425" w:firstLineChars="0"/>
      </w:pPr>
      <w:r>
        <w:t>与面试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跨手机端</w:t>
      </w:r>
      <w:r>
        <w:rPr>
          <w:rFonts w:hint="eastAsia"/>
          <w:lang w:val="en-US" w:eastAsia="zh-CN"/>
        </w:rPr>
        <w:t>pc节目统一方案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组织架构文档 常用组与技术组群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团队通用工具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**界面与后端ajax fetch 最佳实践流程总结**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软件开发书籍推荐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总结了王喜与刘泰客户那边问的问题总结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大概和王磊王喜讨论了下流程管理oa需求那块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日总结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=================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Xxxx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aaaaa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15059"/>
      <w:r>
        <w:rPr>
          <w:rFonts w:hint="eastAsia"/>
          <w:lang w:val="en-US" w:eastAsia="zh-CN"/>
        </w:rPr>
        <w:t>markdown 其他.</w:t>
      </w:r>
      <w:bookmarkEnd w:id="3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textAlignment w:val="baseline"/>
        <w:rPr>
          <w:rFonts w:ascii="sans-serif" w:hAnsi="sans-serif" w:eastAsia="sans-serif" w:cs="sans-serif"/>
          <w:b/>
          <w:i w:val="0"/>
          <w:caps w:val="0"/>
          <w:color w:val="000000"/>
          <w:spacing w:val="0"/>
        </w:rPr>
      </w:pPr>
      <w:bookmarkStart w:id="4" w:name="_Toc14307"/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vertAlign w:val="baseline"/>
        </w:rPr>
        <w:t>标题</w:t>
      </w:r>
      <w:r>
        <w:rPr>
          <w:rFonts w:hint="eastAsia" w:ascii="sans-serif" w:hAnsi="sans-serif" w:eastAsia="宋体" w:cs="sans-serif"/>
          <w:b/>
          <w:i w:val="0"/>
          <w:caps w:val="0"/>
          <w:color w:val="000000"/>
          <w:spacing w:val="0"/>
          <w:vertAlign w:val="baseline"/>
          <w:lang w:eastAsia="zh-CN"/>
        </w:rPr>
        <w:t>，使用等号</w:t>
      </w:r>
      <w:r>
        <w:rPr>
          <w:rFonts w:hint="eastAsia" w:ascii="sans-serif" w:hAnsi="sans-serif" w:eastAsia="宋体" w:cs="sans-serif"/>
          <w:b/>
          <w:i w:val="0"/>
          <w:caps w:val="0"/>
          <w:color w:val="000000"/>
          <w:spacing w:val="0"/>
          <w:vertAlign w:val="baseline"/>
          <w:lang w:val="en-US" w:eastAsia="zh-CN"/>
        </w:rPr>
        <w:t>=作为底线</w:t>
      </w:r>
      <w:bookmarkEnd w:id="4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15" w:lineRule="atLeast"/>
        <w:ind w:left="0" w:right="0" w:firstLine="0"/>
        <w:textAlignment w:val="baseline"/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vertAlign w:val="baseline"/>
        </w:rPr>
        <w:t>Markdown 支持两种标题的语法，类 </w:t>
      </w:r>
      <w:r>
        <w:rPr>
          <w:rFonts w:hint="default" w:ascii="sans-serif" w:hAnsi="sans-serif" w:eastAsia="sans-serif" w:cs="sans-serif"/>
          <w:b w:val="0"/>
          <w:i w:val="0"/>
          <w:caps w:val="0"/>
          <w:spacing w:val="0"/>
          <w:sz w:val="27"/>
          <w:szCs w:val="27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spacing w:val="0"/>
          <w:sz w:val="27"/>
          <w:szCs w:val="27"/>
          <w:vertAlign w:val="baseline"/>
        </w:rPr>
        <w:instrText xml:space="preserve"> HYPERLINK "http://docutils.sourceforge.net/mirror/setext.html" </w:instrText>
      </w:r>
      <w:r>
        <w:rPr>
          <w:rFonts w:hint="default" w:ascii="sans-serif" w:hAnsi="sans-serif" w:eastAsia="sans-serif" w:cs="sans-serif"/>
          <w:b w:val="0"/>
          <w:i w:val="0"/>
          <w:caps w:val="0"/>
          <w:spacing w:val="0"/>
          <w:sz w:val="27"/>
          <w:szCs w:val="27"/>
          <w:vertAlign w:val="baseline"/>
        </w:rPr>
        <w:fldChar w:fldCharType="separate"/>
      </w:r>
      <w:r>
        <w:rPr>
          <w:rStyle w:val="16"/>
          <w:rFonts w:hint="default" w:ascii="sans-serif" w:hAnsi="sans-serif" w:eastAsia="sans-serif" w:cs="sans-serif"/>
          <w:b w:val="0"/>
          <w:i w:val="0"/>
          <w:caps w:val="0"/>
          <w:spacing w:val="0"/>
          <w:sz w:val="27"/>
          <w:szCs w:val="27"/>
          <w:vertAlign w:val="baseline"/>
        </w:rPr>
        <w:t>Setext</w:t>
      </w:r>
      <w:r>
        <w:rPr>
          <w:rFonts w:hint="default" w:ascii="sans-serif" w:hAnsi="sans-serif" w:eastAsia="sans-serif" w:cs="sans-serif"/>
          <w:b w:val="0"/>
          <w:i w:val="0"/>
          <w:caps w:val="0"/>
          <w:spacing w:val="0"/>
          <w:sz w:val="27"/>
          <w:szCs w:val="27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vertAlign w:val="baseline"/>
        </w:rPr>
        <w:t> 和类 </w:t>
      </w:r>
      <w:r>
        <w:rPr>
          <w:rFonts w:hint="default" w:ascii="sans-serif" w:hAnsi="sans-serif" w:eastAsia="sans-serif" w:cs="sans-serif"/>
          <w:b w:val="0"/>
          <w:i w:val="0"/>
          <w:caps w:val="0"/>
          <w:spacing w:val="0"/>
          <w:sz w:val="27"/>
          <w:szCs w:val="27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spacing w:val="0"/>
          <w:sz w:val="27"/>
          <w:szCs w:val="27"/>
          <w:vertAlign w:val="baseline"/>
        </w:rPr>
        <w:instrText xml:space="preserve"> HYPERLINK "http://www.aaronsw.com/2002/atx/" </w:instrText>
      </w:r>
      <w:r>
        <w:rPr>
          <w:rFonts w:hint="default" w:ascii="sans-serif" w:hAnsi="sans-serif" w:eastAsia="sans-serif" w:cs="sans-serif"/>
          <w:b w:val="0"/>
          <w:i w:val="0"/>
          <w:caps w:val="0"/>
          <w:spacing w:val="0"/>
          <w:sz w:val="27"/>
          <w:szCs w:val="27"/>
          <w:vertAlign w:val="baseline"/>
        </w:rPr>
        <w:fldChar w:fldCharType="separate"/>
      </w:r>
      <w:r>
        <w:rPr>
          <w:rStyle w:val="16"/>
          <w:rFonts w:hint="default" w:ascii="sans-serif" w:hAnsi="sans-serif" w:eastAsia="sans-serif" w:cs="sans-serif"/>
          <w:b w:val="0"/>
          <w:i w:val="0"/>
          <w:caps w:val="0"/>
          <w:spacing w:val="0"/>
          <w:sz w:val="27"/>
          <w:szCs w:val="27"/>
          <w:vertAlign w:val="baseline"/>
        </w:rPr>
        <w:t>atx</w:t>
      </w:r>
      <w:r>
        <w:rPr>
          <w:rFonts w:hint="default" w:ascii="sans-serif" w:hAnsi="sans-serif" w:eastAsia="sans-serif" w:cs="sans-serif"/>
          <w:b w:val="0"/>
          <w:i w:val="0"/>
          <w:caps w:val="0"/>
          <w:spacing w:val="0"/>
          <w:sz w:val="27"/>
          <w:szCs w:val="27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vertAlign w:val="baseline"/>
        </w:rPr>
        <w:t> 形式。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15" w:lineRule="atLeast"/>
        <w:ind w:left="0" w:right="0" w:firstLine="0"/>
        <w:textAlignment w:val="baseline"/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vertAlign w:val="baseline"/>
        </w:rPr>
        <w:t>类 Setext 形式是用底线的形式，利用 </w:t>
      </w:r>
      <w:r>
        <w:rPr>
          <w:rStyle w:val="17"/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sz w:val="21"/>
          <w:szCs w:val="21"/>
          <w:bdr w:val="single" w:color="DEDEDE" w:sz="6" w:space="0"/>
          <w:shd w:val="clear" w:fill="F8F8FF"/>
          <w:vertAlign w:val="baseline"/>
        </w:rPr>
        <w:t>=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vertAlign w:val="baseline"/>
        </w:rPr>
        <w:t> （最高阶标题）和 </w:t>
      </w:r>
      <w:r>
        <w:rPr>
          <w:rStyle w:val="17"/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sz w:val="21"/>
          <w:szCs w:val="21"/>
          <w:bdr w:val="single" w:color="DEDEDE" w:sz="6" w:space="0"/>
          <w:shd w:val="clear" w:fill="F8F8FF"/>
          <w:vertAlign w:val="baseline"/>
        </w:rPr>
        <w:t>-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vertAlign w:val="baseline"/>
        </w:rPr>
        <w:t> （第二阶标题），例如：</w:t>
      </w:r>
    </w:p>
    <w:p>
      <w:pPr>
        <w:pStyle w:val="13"/>
        <w:keepNext w:val="0"/>
        <w:keepLines w:val="0"/>
        <w:widowControl/>
        <w:suppressLineNumbers w:val="0"/>
        <w:pBdr>
          <w:top w:val="single" w:color="DDDDDD" w:sz="6" w:space="3"/>
          <w:left w:val="single" w:color="DDDDDD" w:sz="6" w:space="3"/>
          <w:bottom w:val="single" w:color="DDDDDD" w:sz="6" w:space="3"/>
          <w:right w:val="single" w:color="DDDDDD" w:sz="6" w:space="3"/>
        </w:pBdr>
        <w:shd w:val="clear" w:fill="EEEEEE"/>
        <w:spacing w:before="210" w:beforeAutospacing="0" w:after="210" w:afterAutospacing="0" w:line="315" w:lineRule="atLeast"/>
        <w:ind w:left="0" w:right="0" w:firstLine="0"/>
        <w:textAlignment w:val="baseline"/>
        <w:rPr>
          <w:rStyle w:val="17"/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sz w:val="18"/>
          <w:szCs w:val="18"/>
          <w:shd w:val="clear" w:fill="EEEEEE"/>
          <w:vertAlign w:val="baseline"/>
        </w:rPr>
      </w:pPr>
      <w:r>
        <w:rPr>
          <w:rStyle w:val="17"/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sz w:val="18"/>
          <w:szCs w:val="18"/>
          <w:shd w:val="clear" w:fill="EEEEEE"/>
          <w:vertAlign w:val="baseline"/>
        </w:rPr>
        <w:t>This is an H1</w:t>
      </w:r>
    </w:p>
    <w:p>
      <w:pPr>
        <w:pStyle w:val="13"/>
        <w:keepNext w:val="0"/>
        <w:keepLines w:val="0"/>
        <w:widowControl/>
        <w:suppressLineNumbers w:val="0"/>
        <w:pBdr>
          <w:top w:val="single" w:color="DDDDDD" w:sz="6" w:space="3"/>
          <w:left w:val="single" w:color="DDDDDD" w:sz="6" w:space="3"/>
          <w:bottom w:val="single" w:color="DDDDDD" w:sz="6" w:space="3"/>
          <w:right w:val="single" w:color="DDDDDD" w:sz="6" w:space="3"/>
        </w:pBdr>
        <w:shd w:val="clear" w:fill="EEEEEE"/>
        <w:spacing w:before="210" w:beforeAutospacing="0" w:after="210" w:afterAutospacing="0" w:line="315" w:lineRule="atLeast"/>
        <w:ind w:left="0" w:right="0" w:firstLine="0"/>
        <w:textAlignment w:val="baseline"/>
        <w:rPr>
          <w:rStyle w:val="17"/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sz w:val="18"/>
          <w:szCs w:val="18"/>
          <w:shd w:val="clear" w:fill="EEEEEE"/>
          <w:vertAlign w:val="baseline"/>
        </w:rPr>
      </w:pPr>
      <w:r>
        <w:rPr>
          <w:rStyle w:val="17"/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sz w:val="18"/>
          <w:szCs w:val="18"/>
          <w:shd w:val="clear" w:fill="EEEEEE"/>
          <w:vertAlign w:val="baseline"/>
        </w:rPr>
        <w:t>=============</w:t>
      </w:r>
    </w:p>
    <w:p>
      <w:pPr>
        <w:pStyle w:val="13"/>
        <w:keepNext w:val="0"/>
        <w:keepLines w:val="0"/>
        <w:widowControl/>
        <w:suppressLineNumbers w:val="0"/>
        <w:pBdr>
          <w:top w:val="single" w:color="DDDDDD" w:sz="6" w:space="3"/>
          <w:left w:val="single" w:color="DDDDDD" w:sz="6" w:space="3"/>
          <w:bottom w:val="single" w:color="DDDDDD" w:sz="6" w:space="3"/>
          <w:right w:val="single" w:color="DDDDDD" w:sz="6" w:space="3"/>
        </w:pBdr>
        <w:shd w:val="clear" w:fill="EEEEEE"/>
        <w:spacing w:before="210" w:beforeAutospacing="0" w:after="210" w:afterAutospacing="0" w:line="315" w:lineRule="atLeast"/>
        <w:ind w:left="0" w:right="0" w:firstLine="0"/>
        <w:textAlignment w:val="baseline"/>
        <w:rPr>
          <w:rStyle w:val="17"/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sz w:val="18"/>
          <w:szCs w:val="18"/>
          <w:shd w:val="clear" w:fill="EEEEEE"/>
          <w:vertAlign w:val="baseline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Style w:val="17"/>
          <w:rFonts w:hint="eastAsia" w:ascii="monospace" w:hAnsi="monospace" w:eastAsia="宋体" w:cs="monospace"/>
          <w:b w:val="0"/>
          <w:i w:val="0"/>
          <w:caps w:val="0"/>
          <w:color w:val="444444"/>
          <w:spacing w:val="0"/>
          <w:sz w:val="18"/>
          <w:szCs w:val="18"/>
          <w:shd w:val="clear" w:fill="EEEEEE"/>
          <w:vertAlign w:val="baseline"/>
          <w:lang w:val="en-US" w:eastAsia="zh-CN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textAlignment w:val="baseline"/>
        <w:rPr>
          <w:rFonts w:ascii="sans-serif" w:hAnsi="sans-serif" w:eastAsia="sans-serif" w:cs="sans-serif"/>
          <w:b/>
          <w:i w:val="0"/>
          <w:caps w:val="0"/>
          <w:color w:val="000000"/>
          <w:spacing w:val="0"/>
        </w:rPr>
      </w:pPr>
      <w:r>
        <w:rPr>
          <w:rFonts w:hint="eastAsia"/>
          <w:lang w:val="en-US" w:eastAsia="zh-CN"/>
        </w:rPr>
        <w:t xml:space="preserve"> </w:t>
      </w:r>
      <w:bookmarkStart w:id="5" w:name="_Toc11070"/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vertAlign w:val="baseline"/>
        </w:rPr>
        <w:t>强调</w:t>
      </w:r>
      <w:r>
        <w:rPr>
          <w:rFonts w:hint="eastAsia" w:ascii="sans-serif" w:hAnsi="sans-serif" w:eastAsia="宋体" w:cs="sans-serif"/>
          <w:b/>
          <w:i w:val="0"/>
          <w:caps w:val="0"/>
          <w:color w:val="000000"/>
          <w:spacing w:val="0"/>
          <w:vertAlign w:val="baseline"/>
          <w:lang w:eastAsia="zh-CN"/>
        </w:rPr>
        <w:t>使用</w:t>
      </w:r>
      <w:r>
        <w:rPr>
          <w:rFonts w:hint="eastAsia" w:ascii="sans-serif" w:hAnsi="sans-serif" w:eastAsia="宋体" w:cs="sans-serif"/>
          <w:b/>
          <w:i w:val="0"/>
          <w:caps w:val="0"/>
          <w:color w:val="000000"/>
          <w:spacing w:val="0"/>
          <w:vertAlign w:val="baseline"/>
          <w:lang w:val="en-US" w:eastAsia="zh-CN"/>
        </w:rPr>
        <w:t xml:space="preserve"> 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vertAlign w:val="baseline"/>
        </w:rPr>
        <w:t>星号（</w:t>
      </w:r>
      <w:r>
        <w:rPr>
          <w:rStyle w:val="17"/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sz w:val="21"/>
          <w:szCs w:val="21"/>
          <w:bdr w:val="single" w:color="DEDEDE" w:sz="6" w:space="0"/>
          <w:shd w:val="clear" w:fill="F8F8FF"/>
          <w:vertAlign w:val="baseline"/>
        </w:rPr>
        <w:t>*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vertAlign w:val="baseline"/>
        </w:rPr>
        <w:t>）</w:t>
      </w:r>
      <w:bookmarkEnd w:id="5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15" w:lineRule="atLeast"/>
        <w:ind w:left="0" w:right="0" w:firstLine="0"/>
        <w:textAlignment w:val="baseline"/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vertAlign w:val="baseline"/>
        </w:rPr>
        <w:t>Markdown 使用星号（</w:t>
      </w:r>
      <w:r>
        <w:rPr>
          <w:rStyle w:val="17"/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sz w:val="21"/>
          <w:szCs w:val="21"/>
          <w:bdr w:val="single" w:color="DEDEDE" w:sz="6" w:space="0"/>
          <w:shd w:val="clear" w:fill="F8F8FF"/>
          <w:vertAlign w:val="baseline"/>
        </w:rPr>
        <w:t>*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vertAlign w:val="baseline"/>
        </w:rPr>
        <w:t>）</w:t>
      </w:r>
      <w:r>
        <w:rPr>
          <w:rFonts w:hint="eastAsia" w:ascii="sans-serif" w:hAnsi="sans-serif" w:eastAsia="宋体" w:cs="sans-serif"/>
          <w:b w:val="0"/>
          <w:i w:val="0"/>
          <w:caps w:val="0"/>
          <w:color w:val="000000"/>
          <w:spacing w:val="0"/>
          <w:sz w:val="27"/>
          <w:szCs w:val="27"/>
          <w:vertAlign w:val="baseline"/>
          <w:lang w:val="en-US" w:eastAsia="zh-CN"/>
        </w:rPr>
        <w:t xml:space="preserve"> 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vertAlign w:val="baseline"/>
        </w:rPr>
        <w:t>作为标记强调字词的符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textAlignment w:val="baseline"/>
        <w:rPr>
          <w:rFonts w:ascii="sans-serif" w:hAnsi="sans-serif" w:eastAsia="sans-serif" w:cs="sans-serif"/>
          <w:b/>
          <w:i w:val="0"/>
          <w:caps w:val="0"/>
          <w:color w:val="000000"/>
          <w:spacing w:val="0"/>
        </w:rPr>
      </w:pPr>
      <w:bookmarkStart w:id="6" w:name="_Toc2045"/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vertAlign w:val="baseline"/>
        </w:rPr>
        <w:t>分隔线</w:t>
      </w:r>
      <w:bookmarkEnd w:id="6"/>
    </w:p>
    <w:p>
      <w:pPr>
        <w:pStyle w:val="13"/>
        <w:keepNext w:val="0"/>
        <w:keepLines w:val="0"/>
        <w:widowControl/>
        <w:suppressLineNumbers w:val="0"/>
        <w:pBdr>
          <w:top w:val="single" w:color="DDDDDD" w:sz="6" w:space="3"/>
          <w:left w:val="single" w:color="DDDDDD" w:sz="6" w:space="3"/>
          <w:bottom w:val="single" w:color="DDDDDD" w:sz="6" w:space="3"/>
          <w:right w:val="single" w:color="DDDDDD" w:sz="6" w:space="3"/>
        </w:pBdr>
        <w:shd w:val="clear" w:fill="EEEEEE"/>
        <w:spacing w:before="210" w:beforeAutospacing="0" w:after="210" w:afterAutospacing="0" w:line="315" w:lineRule="atLeast"/>
        <w:ind w:left="0" w:right="0" w:firstLine="0"/>
        <w:textAlignment w:val="baseline"/>
        <w:rPr>
          <w:rStyle w:val="17"/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sz w:val="18"/>
          <w:szCs w:val="18"/>
          <w:shd w:val="clear" w:fill="EEEEEE"/>
          <w:vertAlign w:val="baseline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vertAlign w:val="baseline"/>
        </w:rPr>
        <w:t>在一行中用三个以上底线来建立一个分隔线，行内不能有其他东西</w:t>
      </w:r>
    </w:p>
    <w:p>
      <w:pPr>
        <w:pStyle w:val="13"/>
        <w:keepNext w:val="0"/>
        <w:keepLines w:val="0"/>
        <w:widowControl/>
        <w:suppressLineNumbers w:val="0"/>
        <w:pBdr>
          <w:top w:val="single" w:color="DDDDDD" w:sz="6" w:space="3"/>
          <w:left w:val="single" w:color="DDDDDD" w:sz="6" w:space="3"/>
          <w:bottom w:val="single" w:color="DDDDDD" w:sz="6" w:space="3"/>
          <w:right w:val="single" w:color="DDDDDD" w:sz="6" w:space="3"/>
        </w:pBdr>
        <w:shd w:val="clear" w:fill="EEEEEE"/>
        <w:spacing w:before="210" w:beforeAutospacing="0" w:after="210" w:afterAutospacing="0" w:line="315" w:lineRule="atLeast"/>
        <w:ind w:left="0" w:right="0" w:firstLine="0"/>
        <w:textAlignment w:val="baseline"/>
        <w:rPr>
          <w:rStyle w:val="17"/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sz w:val="18"/>
          <w:szCs w:val="18"/>
          <w:shd w:val="clear" w:fill="EEEEEE"/>
          <w:vertAlign w:val="baseline"/>
        </w:rPr>
      </w:pPr>
    </w:p>
    <w:p>
      <w:pPr>
        <w:pStyle w:val="13"/>
        <w:keepNext w:val="0"/>
        <w:keepLines w:val="0"/>
        <w:widowControl/>
        <w:suppressLineNumbers w:val="0"/>
        <w:pBdr>
          <w:top w:val="single" w:color="DDDDDD" w:sz="6" w:space="3"/>
          <w:left w:val="single" w:color="DDDDDD" w:sz="6" w:space="3"/>
          <w:bottom w:val="single" w:color="DDDDDD" w:sz="6" w:space="3"/>
          <w:right w:val="single" w:color="DDDDDD" w:sz="6" w:space="3"/>
        </w:pBdr>
        <w:shd w:val="clear" w:fill="EEEEEE"/>
        <w:spacing w:before="210" w:beforeAutospacing="0" w:after="210" w:afterAutospacing="0" w:line="315" w:lineRule="atLeast"/>
        <w:ind w:left="0" w:right="0" w:firstLine="0"/>
        <w:textAlignment w:val="baseline"/>
        <w:rPr>
          <w:rStyle w:val="17"/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sz w:val="18"/>
          <w:szCs w:val="18"/>
          <w:shd w:val="clear" w:fill="EEEEEE"/>
          <w:vertAlign w:val="baseline"/>
        </w:rPr>
      </w:pPr>
      <w:r>
        <w:rPr>
          <w:rStyle w:val="17"/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sz w:val="18"/>
          <w:szCs w:val="18"/>
          <w:shd w:val="clear" w:fill="EEEEEE"/>
          <w:vertAlign w:val="baseline"/>
        </w:rPr>
        <w:t>- - -</w:t>
      </w:r>
    </w:p>
    <w:p>
      <w:pPr>
        <w:pStyle w:val="13"/>
        <w:keepNext w:val="0"/>
        <w:keepLines w:val="0"/>
        <w:widowControl/>
        <w:suppressLineNumbers w:val="0"/>
        <w:pBdr>
          <w:top w:val="single" w:color="DDDDDD" w:sz="6" w:space="3"/>
          <w:left w:val="single" w:color="DDDDDD" w:sz="6" w:space="3"/>
          <w:bottom w:val="single" w:color="DDDDDD" w:sz="6" w:space="3"/>
          <w:right w:val="single" w:color="DDDDDD" w:sz="6" w:space="3"/>
        </w:pBdr>
        <w:shd w:val="clear" w:fill="EEEEEE"/>
        <w:spacing w:before="210" w:beforeAutospacing="0" w:after="210" w:afterAutospacing="0" w:line="315" w:lineRule="atLeast"/>
        <w:ind w:left="0" w:right="0" w:firstLine="0"/>
        <w:textAlignment w:val="baseline"/>
        <w:rPr>
          <w:rStyle w:val="17"/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sz w:val="18"/>
          <w:szCs w:val="18"/>
          <w:shd w:val="clear" w:fill="EEEEEE"/>
          <w:vertAlign w:val="baseline"/>
        </w:rPr>
      </w:pPr>
    </w:p>
    <w:p>
      <w:pPr>
        <w:pStyle w:val="13"/>
        <w:keepNext w:val="0"/>
        <w:keepLines w:val="0"/>
        <w:widowControl/>
        <w:suppressLineNumbers w:val="0"/>
        <w:pBdr>
          <w:top w:val="single" w:color="DDDDDD" w:sz="6" w:space="3"/>
          <w:left w:val="single" w:color="DDDDDD" w:sz="6" w:space="3"/>
          <w:bottom w:val="single" w:color="DDDDDD" w:sz="6" w:space="3"/>
          <w:right w:val="single" w:color="DDDDDD" w:sz="6" w:space="3"/>
        </w:pBdr>
        <w:shd w:val="clear" w:fill="EEEEEE"/>
        <w:spacing w:before="210" w:beforeAutospacing="0" w:after="210" w:afterAutospacing="0" w:line="315" w:lineRule="atLeast"/>
        <w:ind w:left="0" w:right="0" w:firstLine="0"/>
        <w:textAlignment w:val="baseline"/>
        <w:rPr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17"/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sz w:val="18"/>
          <w:szCs w:val="18"/>
          <w:shd w:val="clear" w:fill="EEEEEE"/>
          <w:vertAlign w:val="baseline"/>
        </w:rPr>
        <w:t>---------------------------------------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textAlignment w:val="baseline"/>
        <w:rPr>
          <w:rFonts w:ascii="sans-serif" w:hAnsi="sans-serif" w:eastAsia="sans-serif" w:cs="sans-serif"/>
          <w:b/>
          <w:i w:val="0"/>
          <w:caps w:val="0"/>
          <w:color w:val="000000"/>
          <w:spacing w:val="0"/>
        </w:rPr>
      </w:pPr>
      <w:bookmarkStart w:id="7" w:name="_Toc10753"/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vertAlign w:val="baseline"/>
        </w:rPr>
        <w:t>列表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vertAlign w:val="baseline"/>
        </w:rPr>
        <w:t>序列</w:t>
      </w:r>
      <w:r>
        <w:rPr>
          <w:rFonts w:hint="eastAsia" w:ascii="sans-serif" w:hAnsi="sans-serif" w:eastAsia="宋体" w:cs="sans-serif"/>
          <w:b w:val="0"/>
          <w:i w:val="0"/>
          <w:caps w:val="0"/>
          <w:color w:val="000000"/>
          <w:spacing w:val="0"/>
          <w:sz w:val="27"/>
          <w:szCs w:val="27"/>
          <w:vertAlign w:val="baseline"/>
          <w:lang w:val="en-US" w:eastAsia="zh-CN"/>
        </w:rPr>
        <w:t>1. 2. 3.</w:t>
      </w:r>
      <w:bookmarkEnd w:id="7"/>
      <w:r>
        <w:rPr>
          <w:rFonts w:hint="eastAsia" w:ascii="sans-serif" w:hAnsi="sans-serif" w:eastAsia="宋体" w:cs="sans-serif"/>
          <w:b w:val="0"/>
          <w:i w:val="0"/>
          <w:caps w:val="0"/>
          <w:color w:val="000000"/>
          <w:spacing w:val="0"/>
          <w:sz w:val="27"/>
          <w:szCs w:val="27"/>
          <w:vertAlign w:val="baseline"/>
          <w:lang w:val="en-US" w:eastAsia="zh-CN"/>
        </w:rPr>
        <w:t xml:space="preserve"> 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15" w:lineRule="atLeast"/>
        <w:ind w:left="0" w:right="0" w:firstLine="0"/>
        <w:textAlignment w:val="baseline"/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vertAlign w:val="baseline"/>
        </w:rPr>
        <w:t>Markdown 支持有序列表和无序列表。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15" w:lineRule="atLeast"/>
        <w:ind w:left="0" w:right="0" w:firstLine="0"/>
        <w:textAlignment w:val="baseline"/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sans-serif" w:hAnsi="sans-serif" w:eastAsia="宋体" w:cs="sans-serif"/>
          <w:b w:val="0"/>
          <w:i w:val="0"/>
          <w:caps w:val="0"/>
          <w:color w:val="000000"/>
          <w:spacing w:val="0"/>
          <w:sz w:val="27"/>
          <w:szCs w:val="27"/>
          <w:vertAlign w:val="baseline"/>
          <w:lang w:val="en-US" w:eastAsia="zh-CN"/>
        </w:rPr>
        <w:t xml:space="preserve"> 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vertAlign w:val="baseline"/>
        </w:rPr>
        <w:t>有序列表则使用数字接着一个英文句点：</w:t>
      </w:r>
    </w:p>
    <w:p>
      <w:pPr>
        <w:pStyle w:val="13"/>
        <w:keepNext w:val="0"/>
        <w:keepLines w:val="0"/>
        <w:widowControl/>
        <w:suppressLineNumbers w:val="0"/>
        <w:pBdr>
          <w:top w:val="single" w:color="DDDDDD" w:sz="6" w:space="3"/>
          <w:left w:val="single" w:color="DDDDDD" w:sz="6" w:space="3"/>
          <w:bottom w:val="single" w:color="DDDDDD" w:sz="6" w:space="3"/>
          <w:right w:val="single" w:color="DDDDDD" w:sz="6" w:space="3"/>
        </w:pBdr>
        <w:shd w:val="clear" w:fill="EEEEEE"/>
        <w:spacing w:before="210" w:beforeAutospacing="0" w:after="210" w:afterAutospacing="0" w:line="315" w:lineRule="atLeast"/>
        <w:ind w:left="0" w:right="0" w:firstLine="0"/>
        <w:textAlignment w:val="baseline"/>
        <w:rPr>
          <w:rStyle w:val="17"/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sz w:val="18"/>
          <w:szCs w:val="18"/>
          <w:shd w:val="clear" w:fill="EEEEEE"/>
          <w:vertAlign w:val="baseline"/>
        </w:rPr>
      </w:pPr>
      <w:r>
        <w:rPr>
          <w:rStyle w:val="17"/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sz w:val="18"/>
          <w:szCs w:val="18"/>
          <w:shd w:val="clear" w:fill="EEEEEE"/>
          <w:vertAlign w:val="baseline"/>
        </w:rPr>
        <w:t>1.  Bird</w:t>
      </w:r>
    </w:p>
    <w:p>
      <w:pPr>
        <w:pStyle w:val="13"/>
        <w:keepNext w:val="0"/>
        <w:keepLines w:val="0"/>
        <w:widowControl/>
        <w:suppressLineNumbers w:val="0"/>
        <w:pBdr>
          <w:top w:val="single" w:color="DDDDDD" w:sz="6" w:space="3"/>
          <w:left w:val="single" w:color="DDDDDD" w:sz="6" w:space="3"/>
          <w:bottom w:val="single" w:color="DDDDDD" w:sz="6" w:space="3"/>
          <w:right w:val="single" w:color="DDDDDD" w:sz="6" w:space="3"/>
        </w:pBdr>
        <w:shd w:val="clear" w:fill="EEEEEE"/>
        <w:spacing w:before="210" w:beforeAutospacing="0" w:after="210" w:afterAutospacing="0" w:line="315" w:lineRule="atLeast"/>
        <w:ind w:left="0" w:right="0" w:firstLine="0"/>
        <w:textAlignment w:val="baseline"/>
        <w:rPr>
          <w:rStyle w:val="17"/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sz w:val="18"/>
          <w:szCs w:val="18"/>
          <w:shd w:val="clear" w:fill="EEEEEE"/>
          <w:vertAlign w:val="baseline"/>
        </w:rPr>
      </w:pPr>
      <w:r>
        <w:rPr>
          <w:rStyle w:val="17"/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sz w:val="18"/>
          <w:szCs w:val="18"/>
          <w:shd w:val="clear" w:fill="EEEEEE"/>
          <w:vertAlign w:val="baseline"/>
        </w:rPr>
        <w:t>2.  McHale</w:t>
      </w:r>
    </w:p>
    <w:p>
      <w:pPr>
        <w:pStyle w:val="13"/>
        <w:keepNext w:val="0"/>
        <w:keepLines w:val="0"/>
        <w:widowControl/>
        <w:suppressLineNumbers w:val="0"/>
        <w:pBdr>
          <w:top w:val="single" w:color="DDDDDD" w:sz="6" w:space="3"/>
          <w:left w:val="single" w:color="DDDDDD" w:sz="6" w:space="3"/>
          <w:bottom w:val="single" w:color="DDDDDD" w:sz="6" w:space="3"/>
          <w:right w:val="single" w:color="DDDDDD" w:sz="6" w:space="3"/>
        </w:pBdr>
        <w:shd w:val="clear" w:fill="EEEEEE"/>
        <w:spacing w:before="210" w:beforeAutospacing="0" w:after="210" w:afterAutospacing="0" w:line="315" w:lineRule="atLeast"/>
        <w:ind w:left="0" w:right="0" w:firstLine="0"/>
        <w:textAlignment w:val="baseline"/>
        <w:rPr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17"/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  <w:sz w:val="18"/>
          <w:szCs w:val="18"/>
          <w:shd w:val="clear" w:fill="EEEEEE"/>
          <w:vertAlign w:val="baseline"/>
        </w:rPr>
        <w:t>3.  Parish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Markdown 语法说明(简体中文版).html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作者attilax艾龙  qq1466519819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E347F"/>
    <w:multiLevelType w:val="multilevel"/>
    <w:tmpl w:val="58BE347F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58BE36E5"/>
    <w:multiLevelType w:val="singleLevel"/>
    <w:tmpl w:val="58BE36E5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8BE394E"/>
    <w:multiLevelType w:val="singleLevel"/>
    <w:tmpl w:val="58BE394E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8BE39CF"/>
    <w:multiLevelType w:val="singleLevel"/>
    <w:tmpl w:val="58BE39CF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BE39E1"/>
    <w:multiLevelType w:val="singleLevel"/>
    <w:tmpl w:val="58BE39E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50080D"/>
    <w:rsid w:val="025A2870"/>
    <w:rsid w:val="02717F85"/>
    <w:rsid w:val="02934E8A"/>
    <w:rsid w:val="06422CF9"/>
    <w:rsid w:val="072B59BC"/>
    <w:rsid w:val="07406A9A"/>
    <w:rsid w:val="078731EE"/>
    <w:rsid w:val="083F2F15"/>
    <w:rsid w:val="097F3198"/>
    <w:rsid w:val="09830EA3"/>
    <w:rsid w:val="09CD5F79"/>
    <w:rsid w:val="0AB17B55"/>
    <w:rsid w:val="0B2F2B92"/>
    <w:rsid w:val="0B73492B"/>
    <w:rsid w:val="0BD34074"/>
    <w:rsid w:val="0C1305B9"/>
    <w:rsid w:val="0C8D6EC7"/>
    <w:rsid w:val="0E5F1DE7"/>
    <w:rsid w:val="10B930D8"/>
    <w:rsid w:val="11AE1A30"/>
    <w:rsid w:val="16506879"/>
    <w:rsid w:val="168B4D76"/>
    <w:rsid w:val="1737059F"/>
    <w:rsid w:val="17D96892"/>
    <w:rsid w:val="18AC5FED"/>
    <w:rsid w:val="1AD056E2"/>
    <w:rsid w:val="1C246C84"/>
    <w:rsid w:val="2150080D"/>
    <w:rsid w:val="222B7A76"/>
    <w:rsid w:val="246F2E22"/>
    <w:rsid w:val="27C92431"/>
    <w:rsid w:val="2B5B6CDC"/>
    <w:rsid w:val="2BF53EA6"/>
    <w:rsid w:val="2CD41B2C"/>
    <w:rsid w:val="2CFA0A52"/>
    <w:rsid w:val="2EE72C0D"/>
    <w:rsid w:val="31056773"/>
    <w:rsid w:val="31B97E8C"/>
    <w:rsid w:val="325F6C84"/>
    <w:rsid w:val="32AE3DE2"/>
    <w:rsid w:val="354B441C"/>
    <w:rsid w:val="35674A0D"/>
    <w:rsid w:val="35E66E5B"/>
    <w:rsid w:val="37640049"/>
    <w:rsid w:val="379105A8"/>
    <w:rsid w:val="37BC6EA6"/>
    <w:rsid w:val="38F85BB8"/>
    <w:rsid w:val="3A986C71"/>
    <w:rsid w:val="3DA31225"/>
    <w:rsid w:val="405F6F60"/>
    <w:rsid w:val="40707FCA"/>
    <w:rsid w:val="409568EA"/>
    <w:rsid w:val="46C950AB"/>
    <w:rsid w:val="49B76389"/>
    <w:rsid w:val="4B8050BA"/>
    <w:rsid w:val="4B9A2A08"/>
    <w:rsid w:val="504F6D38"/>
    <w:rsid w:val="522D3413"/>
    <w:rsid w:val="535708F2"/>
    <w:rsid w:val="53833E03"/>
    <w:rsid w:val="58DC19E8"/>
    <w:rsid w:val="59AD5653"/>
    <w:rsid w:val="59CA6DA3"/>
    <w:rsid w:val="59F965E4"/>
    <w:rsid w:val="5A6A3973"/>
    <w:rsid w:val="5A9103DA"/>
    <w:rsid w:val="5AFD3927"/>
    <w:rsid w:val="5C6842E8"/>
    <w:rsid w:val="5D4A0A14"/>
    <w:rsid w:val="60567A09"/>
    <w:rsid w:val="647B7C2F"/>
    <w:rsid w:val="649849AE"/>
    <w:rsid w:val="66C85849"/>
    <w:rsid w:val="66FA38D9"/>
    <w:rsid w:val="67E964D1"/>
    <w:rsid w:val="68630B3D"/>
    <w:rsid w:val="68E85CFC"/>
    <w:rsid w:val="6B234633"/>
    <w:rsid w:val="6C3A72D0"/>
    <w:rsid w:val="6D140E09"/>
    <w:rsid w:val="74AB003F"/>
    <w:rsid w:val="776D6044"/>
    <w:rsid w:val="78B7650E"/>
    <w:rsid w:val="791019B2"/>
    <w:rsid w:val="7A987488"/>
    <w:rsid w:val="7C4834DE"/>
    <w:rsid w:val="7E0C2E6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Hyperlink"/>
    <w:basedOn w:val="15"/>
    <w:qFormat/>
    <w:uiPriority w:val="0"/>
    <w:rPr>
      <w:color w:val="0000FF"/>
      <w:u w:val="single"/>
    </w:rPr>
  </w:style>
  <w:style w:type="character" w:styleId="17">
    <w:name w:val="HTML Code"/>
    <w:basedOn w:val="1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2017-03-07T03:27:00Z</dcterms:created>
  <dc:creator>Administrator</dc:creator>
  <cp:lastModifiedBy>Administrator</cp:lastModifiedBy>
  <dcterms:modified xsi:type="dcterms:W3CDTF">2017-03-07T04:09:23Z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