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 </w:t>
      </w:r>
      <w: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  <w:t>身份证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  <w:t>的种类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  <w:t xml:space="preserve"> 概念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身份证主要是以下几种：等级身份证、职业身份证、临时身份证等，其中以等级身份证最为流行。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而古代身份证式样也很多，包括：虎符、免符、鱼符、龟符、龙符、麟府、牙牌、腰牌等，都属于等级身份证。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  <w:t>一般就写上“姓名”、“官职”这两个内容。如果要再细一点的话，有的还会将“单位名称”也加上。不过值得注意的是，古代人的“身份证”是不会出现“出生时间”、“性别”这两个内容的，如果放到现代，绝对是不可能的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  <w:t>不过让小编感到想不到的是，有的竟然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  <w:t>连姓名也没有，只是作为物证的存在。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  <w:t>比如你是做兼职的，上面则会写的很清楚。其实在另一个方面看的话，它其实是一种“官员证”，有写姓名的，在离职后需要交出并作废；而没有刻姓名的，则是要传给继任者，轮流用。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92CC7"/>
    <w:rsid w:val="06946A7C"/>
    <w:rsid w:val="07336A82"/>
    <w:rsid w:val="41AA69BC"/>
    <w:rsid w:val="48D92CC7"/>
    <w:rsid w:val="4C463DB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2018-07-11T05:02:00Z</dcterms:created>
  <dc:creator>ATI老哇的爪子007</dc:creator>
  <cp:lastModifiedBy>ATI老哇的爪子007</cp:lastModifiedBy>
  <dcterms:modified xsi:type="dcterms:W3CDTF">2018-07-11T05:03:38Z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