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51"/>
          <w:szCs w:val="51"/>
          <w:shd w:val="clear" w:fill="FFFFFF"/>
        </w:rPr>
      </w:pPr>
      <w:r>
        <w:rPr>
          <w:rFonts w:hint="eastAsia"/>
          <w:lang w:val="en-US" w:eastAsia="zh-CN"/>
        </w:rPr>
        <w:t xml:space="preserve">Atitit 乐器分类  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51"/>
          <w:szCs w:val="51"/>
          <w:shd w:val="clear" w:fill="FFFFFF"/>
        </w:rPr>
        <w:t>打击乐器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51"/>
          <w:szCs w:val="51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根据打击乐器不同的发音体来区分，可分为两类：（1）“革鸣乐器”也叫“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"https://baike.baidu.com/item/%E8%86%9C%E9%B8%A3%E4%B9%90%E5%99%A8" \t "https://baike.baidu.com/item/%E6%89%93%E5%87%BB%E4%B9%90%E5%99%A8/_blank"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膜鸣乐器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”，就是通过敲打蒙在乐器上的皮膜或革膜而发出的乐器，如各种鼓类乐器；（2）“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"https://baike.baidu.com/item/%E4%BD%93%E9%B8%A3%E4%B9%90%E5%99%A8" \t "https://baike.baidu.com/item/%E6%89%93%E5%87%BB%E4%B9%90%E5%99%A8/_blank"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体鸣乐器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”，就是通过敲打乐器本体而发声的，如钟、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"https://baike.baidu.com/item/%E6%9C%A8%E9%B1%BC" \t "https://baike.baidu.com/item/%E6%89%93%E5%87%BB%E4%B9%90%E5%99%A8/_blank"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木鱼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、各种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"https://baike.baidu.com/item/%E9%94%A3" \t "https://baike.baidu.com/item/%E6%89%93%E5%87%BB%E4%B9%90%E5%99%A8/_blank"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锣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"https://baike.baidu.com/item/%E9%92%B9" \t "https://baike.baidu.com/item/%E6%89%93%E5%87%BB%E4%B9%90%E5%99%A8/_blank"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钹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、铃等。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此外打击乐器还分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"https://baike.baidu.com/item/%E8%86%9C%E9%B8%A3%E4%B9%90%E5%99%A8" \t "https://baike.baidu.com/item/%E6%89%93%E5%87%BB%E4%B9%90%E5%99%A8/_blank"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膜鸣乐器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和自鸣乐器。膜鸣乐器上覆盖着一层膜，打击膜产生声音，比如鼓。自鸣乐器自己就可以发声，比如三角。铃鼓即是膜鸣乐器也是自鸣乐器。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</w:rPr>
        <w:t>管乐</w:t>
      </w:r>
      <w:r>
        <w:rPr>
          <w:rFonts w:hint="eastAsia"/>
          <w:lang w:eastAsia="zh-CN"/>
        </w:rPr>
        <w:t>器</w:t>
      </w:r>
      <w:r>
        <w:rPr>
          <w:rFonts w:hint="eastAsia"/>
          <w:lang w:val="en-US" w:eastAsia="zh-CN"/>
        </w:rPr>
        <w:t xml:space="preserve"> 吹奏乐器</w:t>
      </w:r>
      <w:r>
        <w:rPr>
          <w:rFonts w:hint="eastAsia"/>
          <w:lang w:eastAsia="zh-CN"/>
        </w:rPr>
        <w:t>（笛子</w:t>
      </w:r>
      <w:r>
        <w:rPr>
          <w:rFonts w:hint="eastAsia"/>
          <w:lang w:val="en-US" w:eastAsia="zh-CN"/>
        </w:rPr>
        <w:t xml:space="preserve"> 铜管 木管等，牛角 海螺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键盘乐器（钢琴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炫乐器</w:t>
      </w:r>
      <w:r>
        <w:rPr>
          <w:rFonts w:hint="eastAsia"/>
          <w:lang w:val="en-US" w:eastAsia="zh-CN"/>
        </w:rPr>
        <w:t xml:space="preserve">  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51"/>
          <w:szCs w:val="51"/>
          <w:shd w:val="clear" w:fill="FFFFFF"/>
        </w:rPr>
        <w:t>拉弦乐器</w:t>
      </w:r>
      <w:bookmarkStart w:id="0" w:name="_GoBack"/>
      <w:bookmarkEnd w:id="0"/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打击乐器_百度百科.html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8C2CE7"/>
    <w:rsid w:val="062D26C7"/>
    <w:rsid w:val="1D8D0D22"/>
    <w:rsid w:val="276422B5"/>
    <w:rsid w:val="2BCE386E"/>
    <w:rsid w:val="43A1325E"/>
    <w:rsid w:val="49AB0C7B"/>
    <w:rsid w:val="56D63506"/>
    <w:rsid w:val="5F3E0CBC"/>
    <w:rsid w:val="60644E94"/>
    <w:rsid w:val="6B8C2CE7"/>
    <w:rsid w:val="6C7A626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2019-02-06T03:44:00Z</dcterms:created>
  <dc:creator>ATI老哇的爪子007</dc:creator>
  <cp:lastModifiedBy>ATI老哇的爪子007</cp:lastModifiedBy>
  <dcterms:modified xsi:type="dcterms:W3CDTF">2019-02-06T03:50:39Z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