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半路退出辞职的华丽说法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激流勇退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告一段落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功成身退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所以,老子又说,“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功成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名遂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身退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,天之道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5" w:afterAutospacing="0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instrText xml:space="preserve"> HYPERLINK "http://www.so.com/link?m=as3jmRubU/ymtJ8kuO/6FJxfIOWpQPfx4zlw0uhmnUi1vD+xsW6QCyEGpmzyMAEcTqJwrnsHSB0KF5vN2jevNuADkYBBwo/Xb4BYTQpx2bUcAPWjsXka08/e7dormIFTGIJUvo2fkLh5KrMag" \t "https://www.so.com/_blank" </w:instrText>
      </w:r>
      <w:r>
        <w:rPr>
          <w:rFonts w:hint="default" w:ascii="Arial" w:hAnsi="Arial" w:cs="Arial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江湖从此再无哥的传说?_搜狐科技_搜狐网</w:t>
      </w:r>
      <w:r>
        <w:rPr>
          <w:rFonts w:hint="default" w:ascii="Arial" w:hAnsi="Arial" w:cs="Arial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退一步海阔天空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  <w:t>大功告成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FF5E4D"/>
    <w:rsid w:val="17C13252"/>
    <w:rsid w:val="2DF87BDC"/>
    <w:rsid w:val="2EAD1524"/>
    <w:rsid w:val="370B208A"/>
    <w:rsid w:val="46541199"/>
    <w:rsid w:val="542D15DF"/>
    <w:rsid w:val="6D535020"/>
    <w:rsid w:val="70FF5E4D"/>
    <w:rsid w:val="791C2D68"/>
    <w:rsid w:val="7B34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2018-06-02T02:39:00Z</dcterms:created>
  <dc:creator>ATI老哇的爪子007</dc:creator>
  <cp:lastModifiedBy>ATI老哇的爪子007</cp:lastModifiedBy>
  <dcterms:modified xsi:type="dcterms:W3CDTF">2018-06-02T03:31:51Z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