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t>Atitit 卡片尺寸的标准化规范 attilax总结 银行卡 身份证 会员卡</w:t>
      </w:r>
    </w:p>
    <w:bookmarkEnd w:id="6"/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卡片尺寸 的ios标准化（包括身份证，银行卡，各种会员卡等）尺寸</w:t>
      </w:r>
      <w:r>
        <w:rPr>
          <w:rFonts w:hint="eastAsia" w:ascii="Helvetica Neue" w:hAnsi="Helvetica Neue" w:eastAsia="宋体" w:cs="Helvetica Neue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>3321</w:t>
      </w:r>
      <w:r>
        <w:tab/>
      </w:r>
      <w:r>
        <w:fldChar w:fldCharType="begin"/>
      </w:r>
      <w:r>
        <w:instrText xml:space="preserve"> PAGEREF _Toc6517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为什么是这个标准化尺寸 为了放入钱包随身携带</w:t>
      </w:r>
      <w:r>
        <w:tab/>
      </w:r>
      <w:r>
        <w:fldChar w:fldCharType="begin"/>
      </w:r>
      <w:r>
        <w:instrText xml:space="preserve"> PAGEREF _Toc9512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t>这事当然是国际标准化组织（ISO）的功劳。银行卡、身份证、公交卡等的国际标准叫做ISO7810，分成ID-1、ID-2、ID-3、ID-000四种。</w:t>
      </w:r>
      <w:r>
        <w:tab/>
      </w:r>
      <w:r>
        <w:fldChar w:fldCharType="begin"/>
      </w:r>
      <w:r>
        <w:instrText xml:space="preserve"> PAGEREF _Toc3275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0" w:name="_Toc20589"/>
      <w:bookmarkStart w:id="1" w:name="_Toc6517"/>
      <w:r>
        <w:rPr>
          <w:rFonts w:hint="eastAsia"/>
          <w:lang w:val="en-US" w:eastAsia="zh-CN"/>
        </w:rPr>
        <w:t>卡片尺寸 的ios标准化（包括身份证，银行卡，各种会员卡等）尺寸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3321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标准的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身份证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信用卡的长、宽、厚度范围分别为： 长：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85.60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mm ；宽：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53.98mm。。。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晕，这个数值小数点这么多，太垃圾了。一看就是硬翻译进来的。我得查查英文，信用卡尺寸标准化</w:t>
      </w:r>
      <w:r>
        <w:rPr>
          <w:rFonts w:ascii="sans-serif" w:hAnsi="sans-serif" w:eastAsia="sans-serif" w:cs="sans-serif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ISO/IEC 7810</w:t>
      </w:r>
      <w:r>
        <w:rPr>
          <w:rFonts w:hint="eastAsia" w:ascii="sans-serif" w:hAnsi="sans-serif" w:eastAsia="宋体" w:cs="sans-serif"/>
          <w:b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，标准化</w:t>
      </w:r>
      <w:r>
        <w:rPr>
          <w:rFonts w:hint="eastAsia" w:ascii="sans-serif" w:hAnsi="sans-serif" w:eastAsia="宋体" w:cs="sans-serif"/>
          <w:b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3 3/8" x 2 1/8"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（即是</w:t>
      </w:r>
      <w:r>
        <w:rPr>
          <w:rFonts w:hint="eastAsia" w:ascii="sans-serif" w:hAnsi="sans-serif" w:eastAsia="宋体" w:cs="sans-serif"/>
          <w:b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t>长度三又八分之三英寸，宽度</w:t>
      </w:r>
      <w:r>
        <w:rPr>
          <w:rFonts w:hint="eastAsia" w:ascii="sans-serif" w:hAnsi="sans-serif" w:eastAsia="宋体" w:cs="sans-serif"/>
          <w:b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2又八分之一英寸。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）  简写为 338218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英制单位是传统单位，等分自然使用二分法，8分已经很精确了。所以只要简写记得3321即可了。。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前面是英寸，后面代表几等分。。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9512"/>
      <w:r>
        <w:rPr>
          <w:rFonts w:hint="eastAsia"/>
          <w:lang w:val="en-US" w:eastAsia="zh-CN"/>
        </w:rPr>
        <w:t>为什么是这个标准化尺寸 为了放入钱包随身携带</w:t>
      </w:r>
      <w:bookmarkEnd w:id="2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上衣口袋的尺寸决定了香烟的尺寸？和钱包的尺寸？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钱包的尺寸决定了各种卡，比如驾照的尺寸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折叠短款的钱包 决定了 你放入的卡片的大小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就像纸币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可各国的纸币大小存在差异,不容易使纸币的大小统一.但基本差别不大.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3275"/>
      <w:r>
        <w:t>这事当然是国际标准化组织（ISO）的功劳。银行卡、身份证、公交卡等的国际标准叫做ISO7810，分成ID-1、ID-2、ID-3、ID-000四种。</w:t>
      </w:r>
      <w:bookmarkEnd w:id="3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其中ID-1的标准常用于银行卡、身份证、驾照等，许多商家推出的会员卡、积分卡也随了这个尺寸，方便顾客带着去买买买；ID-2稍大一点，法国身份证用的是这个大小；一些护照、签证等需要更清晰照片的证件常采用ID-3尺寸。ID-000的形状已经透露了它的应用范围啦~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sim卡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</w:rPr>
      </w:pPr>
      <w:bookmarkStart w:id="4" w:name="OLE_LINK2"/>
      <w:bookmarkStart w:id="5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https://www.zhihu.com/people/ati-att/activities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 attilax2016   小号attilax201707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4"/>
      <w:r>
        <w:rPr>
          <w:rFonts w:hint="eastAsia"/>
          <w:lang w:val="en-US" w:eastAsia="zh-CN"/>
        </w:rPr>
        <w:t>15</w:t>
      </w:r>
    </w:p>
    <w:bookmarkEnd w:id="5"/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 Ari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5932D"/>
    <w:multiLevelType w:val="multilevel"/>
    <w:tmpl w:val="59C5932D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E7C53"/>
    <w:rsid w:val="017C7024"/>
    <w:rsid w:val="10E42985"/>
    <w:rsid w:val="16484286"/>
    <w:rsid w:val="18CB1373"/>
    <w:rsid w:val="393F3CAE"/>
    <w:rsid w:val="3A957A5A"/>
    <w:rsid w:val="3F58793F"/>
    <w:rsid w:val="4BA8025B"/>
    <w:rsid w:val="4C4C0D8C"/>
    <w:rsid w:val="52354203"/>
    <w:rsid w:val="59D04AD7"/>
    <w:rsid w:val="61397674"/>
    <w:rsid w:val="636E3CE2"/>
    <w:rsid w:val="695C3F28"/>
    <w:rsid w:val="6F716F09"/>
    <w:rsid w:val="7A1E7C53"/>
    <w:rsid w:val="7CBB55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2017-09-22T22:18:00Z</dcterms:created>
  <dc:creator>Administrator</dc:creator>
  <cp:lastModifiedBy>Administrator</cp:lastModifiedBy>
  <dcterms:modified xsi:type="dcterms:W3CDTF">2017-09-22T22:29:02Z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