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1" w:name="_GoBack"/>
      <w:bookmarkStart w:id="0" w:name="OLE_LINK1"/>
      <w:r>
        <w:rPr>
          <w:rFonts w:hint="eastAsia"/>
          <w:lang w:val="en-US" w:eastAsia="zh-CN"/>
        </w:rPr>
        <w:t>Atitit 感情不能长久</w:t>
      </w:r>
      <w:bookmarkEnd w:id="0"/>
    </w:p>
    <w:bookmarkEnd w:id="1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长不长久没关系，最起码有个一秒的幸福也不错。总比没有强。。总是有个交代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9C4009"/>
    <w:rsid w:val="051E5457"/>
    <w:rsid w:val="3C9C400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2016-12-23T16:12:00Z</dcterms:created>
  <dc:creator>Administrator</dc:creator>
  <cp:lastModifiedBy>Administrator</cp:lastModifiedBy>
  <dcterms:modified xsi:type="dcterms:W3CDTF">2016-12-26T07:39:21Z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