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3" w:name="_GoBack"/>
      <w:bookmarkStart w:id="0" w:name="OLE_LINK1"/>
      <w:bookmarkStart w:id="1" w:name="OLE_LINK3"/>
      <w:r>
        <w:rPr>
          <w:rFonts w:hint="eastAsia"/>
          <w:lang w:val="en-US" w:eastAsia="zh-CN"/>
        </w:rPr>
        <w:t>Atitit 正法 像法 末法 的区别</w:t>
      </w:r>
    </w:p>
    <w:bookmarkEnd w:id="0"/>
    <w:p>
      <w:pPr>
        <w:rPr>
          <w:rFonts w:hint="eastAsia"/>
        </w:rPr>
      </w:pPr>
      <w:r>
        <w:rPr>
          <w:rFonts w:hint="eastAsia"/>
        </w:rPr>
        <w:t>正法,也就是自己的心法,由此直接能窥见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像法</w:t>
      </w:r>
      <w:r>
        <w:rPr>
          <w:rFonts w:hint="eastAsia"/>
        </w:rPr>
        <w:t>故即使不能完全得学之妙,亦不远也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末法,离真义已远,然其有旁通其余各家思想之功,亦不可废也</w:t>
      </w:r>
    </w:p>
    <w:p>
      <w:r>
        <w:t>一、</w:t>
      </w:r>
      <w:r>
        <w:rPr>
          <w:rFonts w:hint="default"/>
        </w:rPr>
        <w:t>正法：所谓「正法」，乃以</w:t>
      </w:r>
      <w:r>
        <w:rPr>
          <w:rFonts w:hint="eastAsia"/>
          <w:lang w:eastAsia="zh-CN"/>
        </w:rPr>
        <w:t>本心</w:t>
      </w:r>
      <w:r>
        <w:rPr>
          <w:rFonts w:hint="default"/>
        </w:rPr>
        <w:t>。 ...</w:t>
      </w:r>
    </w:p>
    <w:p>
      <w:r>
        <w:rPr>
          <w:rFonts w:hint="default"/>
        </w:rPr>
        <w:t>二、</w:t>
      </w:r>
      <w:bookmarkStart w:id="2" w:name="OLE_LINK2"/>
      <w:r>
        <w:rPr>
          <w:rFonts w:hint="default"/>
        </w:rPr>
        <w:t>像法</w:t>
      </w:r>
      <w:bookmarkEnd w:id="2"/>
      <w:r>
        <w:rPr>
          <w:rFonts w:hint="default"/>
        </w:rPr>
        <w:t>：「像」就是外表虽有模有样，却无其精神内涵。 ...</w:t>
      </w:r>
    </w:p>
    <w:p>
      <w:r>
        <w:rPr>
          <w:rFonts w:hint="default"/>
        </w:rPr>
        <w:t>三、末法：「末」就是</w:t>
      </w:r>
      <w:r>
        <w:rPr>
          <w:rFonts w:hint="eastAsia"/>
          <w:lang w:eastAsia="zh-CN"/>
        </w:rPr>
        <w:t>比较远离的了</w:t>
      </w:r>
      <w:r>
        <w:rPr>
          <w:rFonts w:hint="default"/>
        </w:rPr>
        <w:t xml:space="preserve"> ...</w:t>
      </w:r>
      <w:bookmarkEnd w:id="1"/>
    </w:p>
    <w:bookmarkEnd w:id="3"/>
    <w:p>
      <w:pP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11D42"/>
    <w:rsid w:val="01222210"/>
    <w:rsid w:val="02AF6685"/>
    <w:rsid w:val="02DE0892"/>
    <w:rsid w:val="037F019B"/>
    <w:rsid w:val="04246B24"/>
    <w:rsid w:val="07D21766"/>
    <w:rsid w:val="0A901B9C"/>
    <w:rsid w:val="0AFD014C"/>
    <w:rsid w:val="0B3A2F97"/>
    <w:rsid w:val="0BE10E2D"/>
    <w:rsid w:val="0CD24809"/>
    <w:rsid w:val="0CE3661F"/>
    <w:rsid w:val="0D620139"/>
    <w:rsid w:val="10411D42"/>
    <w:rsid w:val="10871434"/>
    <w:rsid w:val="10F3583F"/>
    <w:rsid w:val="12F4508D"/>
    <w:rsid w:val="136676C0"/>
    <w:rsid w:val="147C2E69"/>
    <w:rsid w:val="162112EA"/>
    <w:rsid w:val="164C77BE"/>
    <w:rsid w:val="19F36EFB"/>
    <w:rsid w:val="1A241DB3"/>
    <w:rsid w:val="1B9E331E"/>
    <w:rsid w:val="1BC941BE"/>
    <w:rsid w:val="1C424DA6"/>
    <w:rsid w:val="1D4051C7"/>
    <w:rsid w:val="1E196B29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3765B55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224919"/>
    <w:rsid w:val="44354DF8"/>
    <w:rsid w:val="450E1F78"/>
    <w:rsid w:val="4520076E"/>
    <w:rsid w:val="47291BAE"/>
    <w:rsid w:val="47D03764"/>
    <w:rsid w:val="48A5539D"/>
    <w:rsid w:val="4C117FC3"/>
    <w:rsid w:val="4C447FAD"/>
    <w:rsid w:val="4CDE6727"/>
    <w:rsid w:val="4D4756F3"/>
    <w:rsid w:val="4DFD62B4"/>
    <w:rsid w:val="4E150092"/>
    <w:rsid w:val="516246C3"/>
    <w:rsid w:val="52911254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405EF0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2016-09-15T07:47:00Z</dcterms:created>
  <dc:creator>Administrator</dc:creator>
  <cp:lastModifiedBy>Administrator</cp:lastModifiedBy>
  <dcterms:modified xsi:type="dcterms:W3CDTF">2016-09-15T08:17:16Z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