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辞职离职表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15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资料类</w:t>
          </w:r>
          <w:r>
            <w:tab/>
          </w:r>
          <w:r>
            <w:fldChar w:fldCharType="begin"/>
          </w:r>
          <w:r>
            <w:instrText xml:space="preserve"> PAGEREF _Toc31625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交接清单类</w:t>
          </w:r>
          <w:r>
            <w:tab/>
          </w:r>
          <w:r>
            <w:fldChar w:fldCharType="begin"/>
          </w:r>
          <w:r>
            <w:instrText xml:space="preserve"> PAGEREF _Toc23851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数据类</w:t>
          </w:r>
          <w:r>
            <w:tab/>
          </w:r>
          <w:r>
            <w:fldChar w:fldCharType="begin"/>
          </w:r>
          <w:r>
            <w:instrText xml:space="preserve"> PAGEREF _Toc28990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账号类</w:t>
          </w:r>
          <w:r>
            <w:tab/>
          </w:r>
          <w:r>
            <w:fldChar w:fldCharType="begin"/>
          </w:r>
          <w:r>
            <w:instrText xml:space="preserve"> PAGEREF _Toc20492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源码类</w:t>
          </w:r>
          <w:r>
            <w:tab/>
          </w:r>
          <w:r>
            <w:fldChar w:fldCharType="begin"/>
          </w:r>
          <w:r>
            <w:instrText xml:space="preserve"> PAGEREF _Toc20672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Java类纯</w:t>
          </w:r>
          <w:r>
            <w:tab/>
          </w:r>
          <w:r>
            <w:fldChar w:fldCharType="begin"/>
          </w:r>
          <w:r>
            <w:instrText xml:space="preserve"> PAGEREF _Toc27832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Java类full  带lib</w:t>
          </w:r>
          <w:r>
            <w:tab/>
          </w:r>
          <w:r>
            <w:fldChar w:fldCharType="begin"/>
          </w:r>
          <w:r>
            <w:instrText xml:space="preserve"> PAGEREF _Toc7749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Sourcode to netdsk</w:t>
          </w:r>
          <w:r>
            <w:tab/>
          </w:r>
          <w:r>
            <w:fldChar w:fldCharType="begin"/>
          </w:r>
          <w:r>
            <w:instrText xml:space="preserve"> PAGEREF _Toc6707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Worklog</w:t>
          </w:r>
          <w:r>
            <w:tab/>
          </w:r>
          <w:r>
            <w:fldChar w:fldCharType="begin"/>
          </w:r>
          <w:r>
            <w:instrText xml:space="preserve"> PAGEREF _Toc20952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1625"/>
      <w:r>
        <w:rPr>
          <w:rFonts w:hint="eastAsia"/>
          <w:lang w:val="en-US" w:eastAsia="zh-CN"/>
        </w:rPr>
        <w:t>资料类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3851"/>
      <w:r>
        <w:rPr>
          <w:rFonts w:hint="eastAsia"/>
          <w:lang w:val="en-US" w:eastAsia="zh-CN"/>
        </w:rPr>
        <w:t>交接清单类</w:t>
      </w:r>
      <w:bookmarkEnd w:id="1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23"/>
        <w:gridCol w:w="5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3" w:type="dxa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Browser fav bek ，ok</w:t>
            </w:r>
          </w:p>
          <w:p>
            <w:pP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Month doc up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7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C:\Users\zhoufeiyue\Documents\sumdoc t3 final\sumdoc t313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C:\Users\zhoufeiyue\Documents\sumdoc t3 final\sumdoc t320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C:\Users\zhoufeiyue\Documents\sumdoc t411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C:\Users\zhoufeiyue\Documents\00index_filelistDirtxt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sumdoc t3 final dir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sumdoc t411 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3" w:type="dxa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Data sysnc tow netdsk 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Sysnc to udsk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7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 month doc...and other sumdocx</w:t>
            </w:r>
            <w:bookmarkStart w:id="9" w:name="_GoBack"/>
            <w:bookmarkEnd w:id="9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8990"/>
      <w:r>
        <w:rPr>
          <w:rFonts w:hint="eastAsia"/>
          <w:lang w:val="en-US" w:eastAsia="zh-CN"/>
        </w:rPr>
        <w:t>数据类</w:t>
      </w:r>
      <w:bookmarkEnd w:id="2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Telbook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Userlist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C:\Users\zhoufeiyue\Documents\sumdoc t411\a_user424.sql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公司通讯录2019年3月份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0492"/>
      <w:r>
        <w:rPr>
          <w:rFonts w:hint="eastAsia"/>
          <w:lang w:val="en-US" w:eastAsia="zh-CN"/>
        </w:rPr>
        <w:t>账号类</w:t>
      </w:r>
      <w:bookmarkEnd w:id="3"/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Noteeven   acc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tbl>
      <w:tblPr>
        <w:tblStyle w:val="13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5"/>
        <w:gridCol w:w="1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69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Browser fav bek acc，ok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Ompl foxmail acc</w:t>
            </w:r>
          </w:p>
          <w:p>
            <w:pP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Git acc clr  ok</w:t>
            </w:r>
          </w:p>
          <w:p>
            <w:pP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Git web exit   ok</w:t>
            </w:r>
          </w:p>
          <w:p>
            <w:pP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Brower Del all cookie..  ，ok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tbl>
      <w:tblPr>
        <w:tblStyle w:val="13"/>
        <w:tblW w:w="43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2"/>
        <w:gridCol w:w="2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Netdisk（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baidu）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Netdisk（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weiyun）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Wps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0672"/>
      <w:r>
        <w:rPr>
          <w:rFonts w:hint="eastAsia"/>
          <w:lang w:val="en-US" w:eastAsia="zh-CN"/>
        </w:rPr>
        <w:t>源码类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7832"/>
      <w:r>
        <w:rPr>
          <w:rFonts w:hint="eastAsia"/>
          <w:lang w:val="en-US" w:eastAsia="zh-CN"/>
        </w:rPr>
        <w:t>Java类纯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7749"/>
      <w:r>
        <w:rPr>
          <w:rFonts w:hint="eastAsia"/>
          <w:lang w:val="en-US" w:eastAsia="zh-CN"/>
        </w:rPr>
        <w:t>Java类full  带lib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H:\toto prj bek on t424\toto prj noLib MainJava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H:\toto prj bek on t424\zz totoprj fullver on t424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6707"/>
      <w:r>
        <w:rPr>
          <w:rFonts w:hint="eastAsia"/>
          <w:lang w:val="en-US" w:eastAsia="zh-CN"/>
        </w:rPr>
        <w:t>Sourcode to netdsk</w:t>
      </w:r>
      <w:bookmarkEnd w:id="7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8" w:name="_Toc20952"/>
      <w:r>
        <w:rPr>
          <w:rFonts w:hint="eastAsia"/>
          <w:lang w:val="en-US" w:eastAsia="zh-CN"/>
        </w:rPr>
        <w:t>Worklog</w:t>
      </w:r>
      <w:bookmarkEnd w:id="8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 salalei calc...work day calc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3.7（inc）----4.24 （inc）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E8BDF"/>
    <w:multiLevelType w:val="multilevel"/>
    <w:tmpl w:val="DBAE8BD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234B9"/>
    <w:rsid w:val="00ED1FF0"/>
    <w:rsid w:val="01972698"/>
    <w:rsid w:val="01FC1966"/>
    <w:rsid w:val="0504581D"/>
    <w:rsid w:val="07525E85"/>
    <w:rsid w:val="07EF5FCB"/>
    <w:rsid w:val="08412C8C"/>
    <w:rsid w:val="08C56150"/>
    <w:rsid w:val="0A081CC9"/>
    <w:rsid w:val="0C6E1317"/>
    <w:rsid w:val="0C782987"/>
    <w:rsid w:val="0DA555B8"/>
    <w:rsid w:val="0ECD1928"/>
    <w:rsid w:val="0FD635CD"/>
    <w:rsid w:val="102D0220"/>
    <w:rsid w:val="10523E25"/>
    <w:rsid w:val="108659C2"/>
    <w:rsid w:val="12146155"/>
    <w:rsid w:val="1235344B"/>
    <w:rsid w:val="14736EAF"/>
    <w:rsid w:val="15B27BEE"/>
    <w:rsid w:val="18813155"/>
    <w:rsid w:val="19937AD2"/>
    <w:rsid w:val="1D683B59"/>
    <w:rsid w:val="1EB31928"/>
    <w:rsid w:val="22B73F53"/>
    <w:rsid w:val="24492D62"/>
    <w:rsid w:val="246029B5"/>
    <w:rsid w:val="2C5C6D22"/>
    <w:rsid w:val="2CB90A92"/>
    <w:rsid w:val="2DEB34F5"/>
    <w:rsid w:val="2EAD5DB3"/>
    <w:rsid w:val="30195CD3"/>
    <w:rsid w:val="30D235A7"/>
    <w:rsid w:val="32DD2456"/>
    <w:rsid w:val="33290AC5"/>
    <w:rsid w:val="361F3936"/>
    <w:rsid w:val="38445159"/>
    <w:rsid w:val="3D3C3437"/>
    <w:rsid w:val="3D757957"/>
    <w:rsid w:val="3E212D72"/>
    <w:rsid w:val="405E699A"/>
    <w:rsid w:val="41A4021B"/>
    <w:rsid w:val="426234B9"/>
    <w:rsid w:val="43746D47"/>
    <w:rsid w:val="43AA2771"/>
    <w:rsid w:val="4A732304"/>
    <w:rsid w:val="4CBA7733"/>
    <w:rsid w:val="50AE414F"/>
    <w:rsid w:val="51120EF4"/>
    <w:rsid w:val="5140163D"/>
    <w:rsid w:val="52425C3E"/>
    <w:rsid w:val="54C65BC0"/>
    <w:rsid w:val="54F13D0A"/>
    <w:rsid w:val="55990C93"/>
    <w:rsid w:val="58FA2050"/>
    <w:rsid w:val="59AD3274"/>
    <w:rsid w:val="59FB570B"/>
    <w:rsid w:val="5B885FCC"/>
    <w:rsid w:val="5C571523"/>
    <w:rsid w:val="5CE61B26"/>
    <w:rsid w:val="5ECD5B28"/>
    <w:rsid w:val="60C76F5E"/>
    <w:rsid w:val="62E936FB"/>
    <w:rsid w:val="658E7DB2"/>
    <w:rsid w:val="67E75A6F"/>
    <w:rsid w:val="6B081C66"/>
    <w:rsid w:val="6BC54F7F"/>
    <w:rsid w:val="74726095"/>
    <w:rsid w:val="79BE6C4E"/>
    <w:rsid w:val="7FC730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2017-06-21T05:54:00Z</dcterms:created>
  <dc:creator>Administrator</dc:creator>
  <cp:lastModifiedBy>ATI老哇的爪子007</cp:lastModifiedBy>
  <dcterms:modified xsi:type="dcterms:W3CDTF">2019-04-24T10:50:38Z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