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高中语文课程表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bdr w:val="none" w:color="auto" w:sz="0" w:space="0"/>
        </w:rPr>
        <w:t xml:space="preserve">1.1.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>精锐教育温馨提示：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lang w:val="en-US" w:eastAsia="zh-CN"/>
        </w:rPr>
        <w:t>第一册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 xml:space="preserve"> </w:t>
      </w:r>
      <w:r>
        <w:tab/>
      </w:r>
      <w:r>
        <w:fldChar w:fldCharType="begin"/>
      </w:r>
      <w:r>
        <w:instrText xml:space="preserve"> PAGEREF _Toc12265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第二册</w:t>
      </w:r>
      <w:r>
        <w:tab/>
      </w:r>
      <w:r>
        <w:fldChar w:fldCharType="begin"/>
      </w:r>
      <w:r>
        <w:instrText xml:space="preserve"> PAGEREF _Toc1706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 第三册目录</w:t>
      </w:r>
      <w:r>
        <w:tab/>
      </w:r>
      <w:r>
        <w:fldChar w:fldCharType="begin"/>
      </w:r>
      <w:r>
        <w:instrText xml:space="preserve"> PAGEREF _Toc15080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1.4. 第四册目录</w:t>
      </w:r>
      <w:r>
        <w:tab/>
      </w:r>
      <w:r>
        <w:fldChar w:fldCharType="begin"/>
      </w:r>
      <w:r>
        <w:instrText xml:space="preserve"> PAGEREF _Toc21153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1.5. 第五册目录</w:t>
      </w:r>
      <w:r>
        <w:tab/>
      </w:r>
      <w:r>
        <w:fldChar w:fldCharType="begin"/>
      </w:r>
      <w:r>
        <w:instrText xml:space="preserve"> PAGEREF _Toc5193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1.6. 第六册目录</w:t>
      </w:r>
      <w:r>
        <w:tab/>
      </w:r>
      <w:r>
        <w:fldChar w:fldCharType="begin"/>
      </w:r>
      <w:r>
        <w:instrText xml:space="preserve"> PAGEREF _Toc580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_Toc30510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lang w:val="en-US" w:eastAsia="zh-CN"/>
        </w:rPr>
        <w:t xml:space="preserve"> </w:t>
      </w:r>
      <w:bookmarkStart w:id="0" w:name="_Toc12265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精锐教育温馨提示：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 w:eastAsia="zh-CN"/>
        </w:rPr>
        <w:t>第一册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bookmarkEnd w:id="0"/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1．  毛泽东词二首……………………………………………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沁园春  长沙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采桑子  重阳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2．中国现代诗三首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再别康桥……………………………………………徐志摩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死水…………………………………………………闻一多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赞美…………………………………………………穆  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3．*中国当代诗三首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错误……………………………………………  郑愁予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致橡树……………………………………………舒  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面朝大海，春暖花开……………………………海  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4．*外国诗三首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致大海………………………………………………普希金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篱笆那边……………………………………………狄金森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我愿意是急流………………………………………裴多菲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其他诗歌读背篇章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雨巷…………………………………………………戴望舒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预言…………………………………………………何其芳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窗……………………………………………………陈敬容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孤独的收割人……………………………………华兹华斯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豹……………………………………………………里尔克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谈读诗与趣味的培养………………………………朱光潜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综合性学习：拥抱艺术的骄子——诗歌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第二单元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5．荷塘月色…………………………………………朱自清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6．我的空中楼阁……………………………………李乐薇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7．*我与地坛（节选）…………………………… 史铁生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8．*花未眠……………………………………… 川端康成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散文的艺术魅力…………………………………佘树森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第三单元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9．在马克思墓前的讲话…………………………………恩格斯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10．我有一个梦想…………………………… 马丁•路德•金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11．*在庆祝北京大学建校一百周年大会上的讲话……江泽民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12．*我的呼吁……………………………………………史怀德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13．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"https://www.baidu.com/s?wd=%E3%80%8A%E5%91%90%E5%96%8A%E3%80%8B&amp;tn=44039180_cpr&amp;fenlei=mv6quAkxTZn0IZRqIHckPjm4nH00T1Y3nyPbnWwBPW9Wm10YujRY0ZwV5Hcvrjm3rH6sPfKWUMw85HfYnjn4nH6sgvPsT6KdThsqpZwYTjCEQLGCpyw9Uz4Bmy-bIi4WUvYETgN-TLwGUv3EnHfYP1cvP1RLrH63PjDYPjRsn0"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《呐喊》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自序……………………………………… 鲁  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14．胡同文化……………………………………………汪曾祺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15．*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"https://www.baidu.com/s?wd=%E3%80%8A%E5%AE%BD%E5%AE%B9%E3%80%8B&amp;tn=44039180_cpr&amp;fenlei=mv6quAkxTZn0IZRqIHckPjm4nH00T1Y3nyPbnWwBPW9Wm10YujRY0ZwV5Hcvrjm3rH6sPfKWUMw85HfYnjn4nH6sgvPsT6KdThsqpZwYTjCEQLGCpyw9Uz4Bmy-bIi4WUvYETgN-TLwGUv3EnHfYP1cvP1RLrH63PjDYPjRsn0"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《宽容》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序言…………………………………… 房  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16．*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"https://www.baidu.com/s?wd=%E3%80%8A%E5%90%8D%E4%BA%BA%E4%BC%A0%E3%80%8B&amp;tn=44039180_cpr&amp;fenlei=mv6quAkxTZn0IZRqIHckPjm4nH00T1Y3nyPbnWwBPW9Wm10YujRY0ZwV5Hcvrjm3rH6sPfKWUMw85HfYnjn4nH6sgvPsT6KdThsqpZwYTjCEQLGCpyw9Uz4Bmy-bIi4WUvYETgN-TLwGUv3EnHfYP1cvP1RLrH63PjDYPjRsn0"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《名人传》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序……………………………… 罗曼•罗兰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综合性学习：民居文化  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第五单元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17．烛之武退秦师………………………………………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"https://www.baidu.com/s?wd=%E3%80%8A%E5%B7%A6%E4%BC%A0%E3%80%8B&amp;tn=44039180_cpr&amp;fenlei=mv6quAkxTZn0IZRqIHckPjm4nH00T1Y3nyPbnWwBPW9Wm10YujRY0ZwV5Hcvrjm3rH6sPfKWUMw85HfYnjn4nH6sgvPsT6KdThsqpZwYTjCEQLGCpyw9Uz4Bmy-bIi4WUvYETgN-TLwGUv3EnHfYP1cvP1RLrH63PjDYPjRsn0"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《左传》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18．*勾践灭吴（节选）…………………………………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"https://www.baidu.com/s?wd=%E3%80%8A%E5%9B%BD%E8%AF%AD%E3%80%8B&amp;tn=44039180_cpr&amp;fenlei=mv6quAkxTZn0IZRqIHckPjm4nH00T1Y3nyPbnWwBPW9Wm10YujRY0ZwV5Hcvrjm3rH6sPfKWUMw85HfYnjn4nH6sgvPsT6KdThsqpZwYTjCEQLGCpyw9Uz4Bmy-bIi4WUvYETgN-TLwGUv3EnHfYP1cvP1RLrH63PjDYPjRsn0"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《国语》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19．邹忌讽齐王纳谏…………………………………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"https://www.baidu.com/s?wd=%E3%80%8A%E6%88%98%E5%9B%BD%E7%AD%96%E3%80%8B&amp;tn=44039180_cpr&amp;fenlei=mv6quAkxTZn0IZRqIHckPjm4nH00T1Y3nyPbnWwBPW9Wm10YujRY0ZwV5Hcvrjm3rH6sPfKWUMw85HfYnjn4nH6sgvPsT6KdThsqpZwYTjCEQLGCpyw9Uz4Bmy-bIi4WUvYETgN-TLwGUv3EnHfYP1cvP1RLrH63PjDYPjRsn0"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《战国策》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20．*触龙说赵太后……………………………………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"https://www.baidu.com/s?wd=%E3%80%8A%E6%88%98%E5%9B%BD%E7%AD%96%E3%80%8B&amp;tn=44039180_cpr&amp;fenlei=mv6quAkxTZn0IZRqIHckPjm4nH00T1Y3nyPbnWwBPW9Wm10YujRY0ZwV5Hcvrjm3rH6sPfKWUMw85HfYnjn4nH6sgvPsT6KdThsqpZwYTjCEQLGCpyw9Uz4Bmy-bIi4WUvYETgN-TLwGUv3EnHfYP1cvP1RLrH63PjDYPjRsn0"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《战国策》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怎样学习文言文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第六单元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21．子路、曾皙、冉有、公西华侍坐…………………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"https://www.baidu.com/s?wd=%E3%80%8A%E8%AE%BA%E8%AF%AD%E3%80%8B&amp;tn=44039180_cpr&amp;fenlei=mv6quAkxTZn0IZRqIHckPjm4nH00T1Y3nyPbnWwBPW9Wm10YujRY0ZwV5Hcvrjm3rH6sPfKWUMw85HfYnjn4nH6sgvPsT6KdThsqpZwYTjCEQLGCpyw9Uz4Bmy-bIi4WUvYETgN-TLwGUv3EnHfYP1cvP1RLrH63PjDYPjRsn0"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《论语》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22．寡人之于国也………………………………………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"https://www.baidu.com/s?wd=%E3%80%8A%E5%AD%9F%E5%AD%90%E3%80%8B&amp;tn=44039180_cpr&amp;fenlei=mv6quAkxTZn0IZRqIHckPjm4nH00T1Y3nyPbnWwBPW9Wm10YujRY0ZwV5Hcvrjm3rH6sPfKWUMw85HfYnjn4nH6sgvPsT6KdThsqpZwYTjCEQLGCpyw9Uz4Bmy-bIi4WUvYETgN-TLwGUv3EnHfYP1cvP1RLrH63PjDYPjRsn0"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《孟子》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23．*劝学…………………………………………………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"https://www.baidu.com/s?wd=%E3%80%8A%E8%8D%80%E5%AD%90%E3%80%8B&amp;tn=44039180_cpr&amp;fenlei=mv6quAkxTZn0IZRqIHckPjm4nH00T1Y3nyPbnWwBPW9Wm10YujRY0ZwV5Hcvrjm3rH6sPfKWUMw85HfYnjn4nH6sgvPsT6KdThsqpZwYTjCEQLGCpyw9Uz4Bmy-bIi4WUvYETgN-TLwGUv3EnHfYP1cvP1RLrH63PjDYPjRsn0"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《荀子》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24．*秋水…………………………………………………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"https://www.baidu.com/s?wd=%E3%80%8A%E5%BA%84%E5%AD%90%E3%80%8B&amp;tn=44039180_cpr&amp;fenlei=mv6quAkxTZn0IZRqIHckPjm4nH00T1Y3nyPbnWwBPW9Wm10YujRY0ZwV5Hcvrjm3rH6sPfKWUMw85HfYnjn4nH6sgvPsT6KdThsqpZwYTjCEQLGCpyw9Uz4Bmy-bIi4WUvYETgN-TLwGUv3EnHfYP1cvP1RLrH63PjDYPjRsn0"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8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t>《庄子》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文言实词的特点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写作、口语交际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  感受与思考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负责自信地表达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――口语交际的基本要求（一）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第二单元  想像与联想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文明得体地进行交流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――口语交际的基本要求（二）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第三单元  再现与表现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  个性与创新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第五单元  自由写作实践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附录  简化字总表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</w:t>
      </w:r>
    </w:p>
    <w:p>
      <w:pPr>
        <w:pStyle w:val="3"/>
        <w:ind w:left="575" w:leftChars="0" w:hanging="575" w:firstLineChars="0"/>
        <w:rPr>
          <w:rFonts w:hint="default"/>
        </w:rPr>
      </w:pPr>
      <w:bookmarkStart w:id="1" w:name="_Toc1706"/>
      <w:r>
        <w:rPr>
          <w:rFonts w:hint="default"/>
        </w:rPr>
        <w:t>第二册</w:t>
      </w:r>
      <w:bookmarkEnd w:id="1"/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1．祝福…………………………………………鲁  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2．装在套子里的人……………………………契诃夫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3．*边城（节选）…………………………… 沈从文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4．* 荷花淀……………………………………孙  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现当代小说鉴赏…………………………… 雷  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综合性学习：“一千个读者有一千个哈姆雷特”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——对文学作品主题的多样理解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/>
        </w:rPr>
        <w:t xml:space="preserve">          第二单元</w:t>
      </w:r>
      <w:r>
        <w:rPr>
          <w:rFonts w:hint="default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5．拿来主义……………………………………鲁  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6．我若为王……………………………………聂绀弩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7．*庄周买水………………………………… 刘  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8．* 剃光头发微………………………………何满子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第三单元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9．南州六月荔枝丹……………………………贾祖璋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10．《物种起源》导言…………………………达尔文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11．*神奇的极光………………………………曹  冲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12．*这个世界的音乐……………  托马斯•刘 易斯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13．咬文嚼字……………………………………朱光潜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14．读《伊索寓言》……………………………钱钟书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15．*说“木叶” ………………………………林  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16．*米洛斯的维纳斯…………………………清冈卓行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17．过秦论…………………………………………贾  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18．鸿门宴…………………………………………司马迁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19．*兰亭集序………………………………………王羲之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20．*归去来兮辞……………………………………陶  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综合性学习：《兰亭序》与中国书法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第六单元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21．师说………………………………………………韩  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22．阿房宫赋…………………………………………杜  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23．*谏太宗十思书……………………………………魏  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24．*种树郭橐驼传……………………………………柳宗元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怎样学习文言虚词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写作、口语交际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  写出人物的个性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倾听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第二单元  写出事件的波澜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应答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第三单元  条理清楚地说明事物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  生动形象地说明事物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第五单元  自由写作实践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附录  关于《普通话异读词审音表》的通知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普通话异读词审音表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标点符号用法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</w:p>
    <w:p>
      <w:pPr>
        <w:pStyle w:val="3"/>
        <w:rPr>
          <w:rFonts w:hint="default"/>
        </w:rPr>
      </w:pPr>
      <w:bookmarkStart w:id="2" w:name="_Toc15080"/>
      <w:r>
        <w:rPr>
          <w:rFonts w:hint="default"/>
        </w:rPr>
        <w:t>第三册目录</w:t>
      </w:r>
      <w:bookmarkEnd w:id="2"/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1．《诗经》三首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卫风·氓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秦风·无衣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*邶风·静女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2．离骚（节选）…………………………………屈  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3．*孔雀东南飞（并序）………………………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4．*汉魏晋五言诗三首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迢迢牵牛星…………………………………古诗十九首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短歌行……………………………………………曹  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归园田居…………………………………………陶渊明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其他古诗诵读篇章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湘夫人…………………………………………屈  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长歌行（青青园中葵）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第二单元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5．梦游天姥吟留别………………………………李  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6．琵琶行（并序）………………………………白居易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7．近体诗六首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山居秋暝…………………………………………王  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登高………………………………………………杜  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*蜀相…………………………………………… 杜  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*石头城………………………………………… 刘禹锡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*锦瑟…………………………………………… 李商隐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*书愤…………………………………………… 陆  游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8．词七首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*虞美人………………………………………… 李  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雨霖铃……………………………………………柳  永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念奴娇•赤壁怀古………………………………苏  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*鹊桥仙………………………………………… 秦  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*声声慢………………………………………… 李清照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*永遇乐 京口北固亭怀古………………………辛弃疾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*扬州慢………………………………………   姜  夔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综合性学习：解读古典诗歌的一把钥匙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其他古诗诵读篇章   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渔翁……………………………………………柳宗元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闻乐天左降江州司马…………………………元  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李凭箜篌引……………………………………李  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过华清宫………………………………………杜  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菩萨蛮…………………………………………温庭筠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浪淘沙…………………………………………李  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桂枝香  金陵怀古……………………………王安石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江城子 乙卯正月二十日夜记梦…………… 苏  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苏幕遮…………………………………………周邦彦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一剪梅…………………………………………李清照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第三单元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9．记念刘和珍君………………………………… 鲁  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10．故都的秋……………………………………  郁达夫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11．*道士塔……………………………………… 余秋雨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12．*泪珠与珍珠………………………………… 琦  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散文的艺术魅力………………………………佘树森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第四单元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13．灯下漫笔（节选）………………………… 鲁  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14．漫话清高……………………………………金开诚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15．*巴尔扎克葬词………………………… ……雨  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16．*短文两篇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美腿与丑腿………………………………富兰克林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我为何而生……………………………………罗素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中国现当代散文欣赏…………………………刘锡庆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17．六国论………………………………………苏  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18．游褒禅山记…………………………………王安石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19．*伶官传序……………………………………欧阳修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20．*石钟山记……………………………………苏  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词类活用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第六单元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21．项脊轩志……………………………………归有光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22．五人墓碑记…………………………………张  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23．*登泰山记……………………………………姚  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24．*病梅馆记……………………………………龚自珍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综合性学习  山水与文化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文言常用句式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写作、口语交际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  议论要有理有据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劝说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第二单元  议论要有条有理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讨论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第三单元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第四单元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第五单元  自由写作实践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附录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中国文学的鉴赏…………………………………袁行霈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20世纪中国文学概况………………………… 殷国明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</w:t>
      </w:r>
      <w:bookmarkStart w:id="3" w:name="_Toc21153"/>
      <w:r>
        <w:rPr>
          <w:rFonts w:hint="default"/>
        </w:rPr>
        <w:t>第四册目录</w:t>
      </w:r>
      <w:bookmarkEnd w:id="3"/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1．药……………………………………………鲁  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2．项链…………………………………………莫泊桑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3．*陈奂生上城…………………………………高晓生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4．*守财奴……………………………………巴尔扎克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5．林黛玉进贾府……………………………曹雪芹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6．林教头风雪山神庙………………………施耐庵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7．*失街亭……………………………………罗贯中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8．*杜十娘怒沉百宝箱………………………冯梦龙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古代小说鉴赏…………………………… 吴小如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综合性学习  感受小说的魅力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第三单元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9．雷雨（节选）……………………………曹  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10．茶馆（节选）………………………… 老  舍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11．*罗密欧与朱丽叶（节选）…………莎士比亚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12．*三块钱国币……………………………丁西林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现当代戏剧鉴赏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13．窦娥冤………………………………… 关汉卿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14．长亭送别……………………………… 王实甫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15．*闺塾……………………………………汤显祖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16．*哀江南…………………………………孔尚任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古代戏曲鉴赏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综合性学习  演剧与编剧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17．陈情表………………………………… 李  密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18．*祭十二郎文……………………………韩  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19．*愚溪诗序………………………………柳宗元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20．赤壁赋………………………………… 苏  轼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第六单元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21．逍遥游（节选）……………………《庄子》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22．滕王阁序………………………………王  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23．* 柳毅传（节选）……………………李朝威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24．*促织………………………………… 蒲松龄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写作、口语交际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  作点辩证分析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辩论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第二单元  札记•随笔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演讲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第三单元  小小说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  寓言故事与科幻小说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第五单元  自由写作实践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附录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中国古代文学概述…………………………方智范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中华人民共和国国家通用语言文字法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</w:t>
      </w:r>
      <w:bookmarkStart w:id="4" w:name="_Toc5193"/>
      <w:r>
        <w:rPr>
          <w:rFonts w:hint="default"/>
        </w:rPr>
        <w:t>第五册目录</w:t>
      </w:r>
      <w:bookmarkEnd w:id="4"/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1．人生的境界………………………………………… 冯友兰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2．人是什么…………………………………………… 赵鑫珊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3．*庄子：在我们无路可走的时候……………………鲍鹏山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4．*孔孟…………………………………………………黄仁宇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5．我国古代小说的发展及其规律………………………吴组缃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6．中国艺术表现里的虚和实……………………………宗白华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7．*谈中国诗…………………………………………… 钱钟书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8．*重新创造的艺术天地……………………………… 谢  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第三单元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9．阿Q正传………………………………………………鲁  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鲁迅的生平和创作……………………………………王富仁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综合性学习  我说鲁迅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10．变形记………………………………………弗兰茨•卡夫卡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11．*墙上的斑点………………………………弗吉尼亚•伍尔夫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12．等待戈多（节选）……………………… 萨缪尔•贝克特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13．*百年孤独（节选）…………………… 加西亚•马尔克斯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第五单元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14．蜀道难……………………………………………… 李  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15．将进酒……………………………………………… 李  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16．*兵车行………………………………………………杜  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17．*李杜诗五首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峨眉山月歌………………………………………… 李  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春夜洛城闻笛……………………………………… 李  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客至………………………………………………… 杜  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旅夜书怀…………………………………………… 杜  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登岳阳楼…………………………………………… 杜  甫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唐诗简介………………………………………………罗宗强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第六单元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18．齐桓晋文之事………………………………………《孟子》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19．庄暴见孟子…………………………………………《孟子》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20． *孟子见梁襄王……………………………………《孟子》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21．*短文两篇…………………………………………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齐人有一妻一妾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弈秋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《孟子》简介………………………………………  郭预衡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综合性学习  感受儒家文化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写作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  综述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第二单元  科学小品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第三单元  自然科学小论文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  社会生活评论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第五单元  自由写作实践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附录  外国文学简介…………………………………陈建华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第一批异形词整理表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</w:p>
    <w:p>
      <w:pPr>
        <w:pStyle w:val="3"/>
        <w:rPr>
          <w:rFonts w:hint="default"/>
        </w:rPr>
      </w:pPr>
      <w:bookmarkStart w:id="5" w:name="_Toc580"/>
      <w:r>
        <w:rPr>
          <w:rFonts w:hint="default"/>
        </w:rPr>
        <w:t>第六册目录</w:t>
      </w:r>
      <w:bookmarkEnd w:id="5"/>
    </w:p>
    <w:p>
      <w:pPr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1．数学与文化………………………………………齐民友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2．熵:一种新的世界观（节选）………………… 里夫金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3．*千篇一律与千变万化………………………… 梁思成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4．*宇宙的未来…………………………………… 霍  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5．语言与文学………………………………………王  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6．语言的演变………………………………………吕叔湘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7．*修辞是一个选择过程………………………… 张志公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8．*语言是人类最重要的交际工具………叶蜚声 徐通锵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综合性学习：缤纷多彩的语言世界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第三单元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9．*诉肺腑………………………………………《红楼梦》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10．宝玉挨打……………………………………《红楼梦》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11．抄检大观园…………………………………《红楼梦》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12．黛玉之死……………………………………《红楼梦》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《红楼梦》导读…………………………………白维国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13．报任安书（节选）…………………………………司马迁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14．廉颇蔺相如列传（节选）…………………………司马迁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15．*屈原列传（节选）……………………………… 司马迁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16．*信陵君窃符救赵（节选）……………………… 司马迁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司马迁与《史记》……………………………韩兆琦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综合性学习：到图书馆去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写作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第一单元  立意与选材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第二单元  思路与结构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第三单元  文体与文风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第四单元  本色与文采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第五单元  自由写作实践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9EACB6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9EACB6"/>
          <w:spacing w:val="0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6" w:name="_Toc30510"/>
      <w:r>
        <w:rPr>
          <w:rFonts w:hint="eastAsia"/>
          <w:lang w:val="en-US" w:eastAsia="zh-CN"/>
        </w:rPr>
        <w:t>参考资料</w:t>
      </w:r>
      <w:bookmarkEnd w:id="6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9EACB6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9EACB6"/>
          <w:spacing w:val="0"/>
          <w:kern w:val="0"/>
          <w:sz w:val="18"/>
          <w:szCs w:val="18"/>
          <w:lang w:val="en-US" w:eastAsia="zh-CN" w:bidi="ar"/>
        </w:rPr>
        <w:t>求高中语文版课文目录，全部_百度知道.html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9EACB6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9EACB6"/>
          <w:spacing w:val="0"/>
          <w:kern w:val="0"/>
          <w:sz w:val="18"/>
          <w:szCs w:val="18"/>
          <w:lang w:val="en-US" w:eastAsia="zh-CN" w:bidi="ar"/>
        </w:rPr>
        <w:t>人教版高中语文目录大全.html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4A0A2"/>
    <w:multiLevelType w:val="multilevel"/>
    <w:tmpl w:val="38E4A0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85517"/>
    <w:rsid w:val="0128688E"/>
    <w:rsid w:val="0FEC505F"/>
    <w:rsid w:val="10E5096A"/>
    <w:rsid w:val="130F5209"/>
    <w:rsid w:val="27DE6474"/>
    <w:rsid w:val="290E3FAD"/>
    <w:rsid w:val="3AC57EA1"/>
    <w:rsid w:val="4258124B"/>
    <w:rsid w:val="43C74D98"/>
    <w:rsid w:val="60810B96"/>
    <w:rsid w:val="62DA28EB"/>
    <w:rsid w:val="66EF7797"/>
    <w:rsid w:val="6C3F1C00"/>
    <w:rsid w:val="7628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  <w:style w:type="paragraph" w:styleId="2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2018-03-20T10:45:00Z</dcterms:created>
  <dc:creator>ATI老哇的爪子007</dc:creator>
  <cp:lastModifiedBy>ATI老哇的爪子007</cp:lastModifiedBy>
  <dcterms:modified xsi:type="dcterms:W3CDTF">2018-03-20T10:48:39Z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