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景点的游戏文化符号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4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Fb游戏著名</w:t>
          </w:r>
          <w:r>
            <w:tab/>
          </w:r>
          <w:r>
            <w:fldChar w:fldCharType="begin"/>
          </w:r>
          <w:r>
            <w:instrText xml:space="preserve"> PAGEREF _Toc4958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永恒之翼  EverWing</w:t>
          </w:r>
          <w:r>
            <w:rPr>
              <w:rFonts w:hint="eastAsia"/>
              <w:lang w:val="en-US" w:eastAsia="zh-CN"/>
            </w:rPr>
            <w:t xml:space="preserve">  ，农场</w:t>
          </w:r>
          <w:r>
            <w:tab/>
          </w:r>
          <w:r>
            <w:fldChar w:fldCharType="begin"/>
          </w:r>
          <w:r>
            <w:instrText xml:space="preserve"> PAGEREF _Toc17363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Shop类养成 Pac-Man,吃豆人</w:t>
          </w:r>
          <w:r>
            <w:tab/>
          </w:r>
          <w:r>
            <w:fldChar w:fldCharType="begin"/>
          </w:r>
          <w:r>
            <w:instrText xml:space="preserve"> PAGEREF _Toc1780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6"/>
            </w:rPr>
            <w:t xml:space="preserve">1.2.1.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6"/>
              <w:shd w:val="clear" w:fill="FFFFFF"/>
            </w:rPr>
            <w:t>2. Farm Heroes Saga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6"/>
              <w:shd w:val="clear" w:fill="FFFFFF"/>
            </w:rPr>
            <w:t>2.农场英雄传奇</w:t>
          </w:r>
          <w:r>
            <w:tab/>
          </w:r>
          <w:r>
            <w:fldChar w:fldCharType="begin"/>
          </w:r>
          <w:r>
            <w:instrText xml:space="preserve"> PAGEREF _Toc13701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6"/>
            </w:rPr>
            <w:t xml:space="preserve">1.2.2.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6"/>
              <w:shd w:val="clear" w:fill="FFFFFF"/>
            </w:rPr>
            <w:t>Jigsaw World Cruise.拼图世界巡游</w:t>
          </w:r>
          <w:r>
            <w:tab/>
          </w:r>
          <w:r>
            <w:fldChar w:fldCharType="begin"/>
          </w:r>
          <w:r>
            <w:instrText xml:space="preserve"> PAGEREF _Toc8615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6"/>
            </w:rPr>
            <w:t xml:space="preserve">1.2.3.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6"/>
              <w:shd w:val="clear" w:fill="FFFFFF"/>
            </w:rPr>
            <w:t> Throne Rush10.王座冲</w:t>
          </w:r>
          <w:r>
            <w:tab/>
          </w:r>
          <w:r>
            <w:fldChar w:fldCharType="begin"/>
          </w:r>
          <w:r>
            <w:instrText xml:space="preserve"> PAGEREF _Toc5814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经典的街机游戏之一</w:t>
          </w:r>
          <w:r>
            <w:tab/>
          </w:r>
          <w:r>
            <w:fldChar w:fldCharType="begin"/>
          </w:r>
          <w:r>
            <w:instrText xml:space="preserve"> PAGEREF _Toc26710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吃豆人 马里奥</w:t>
          </w:r>
          <w:r>
            <w:tab/>
          </w:r>
          <w:r>
            <w:fldChar w:fldCharType="begin"/>
          </w:r>
          <w:r>
            <w:instrText xml:space="preserve"> PAGEREF _Toc2425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拳皇和合金弹头</w:t>
          </w:r>
          <w:r>
            <w:rPr>
              <w:rFonts w:hint="default"/>
            </w:rPr>
            <w:t>依然颇受欢迎</w:t>
          </w:r>
          <w:r>
            <w:tab/>
          </w:r>
          <w:r>
            <w:fldChar w:fldCharType="begin"/>
          </w:r>
          <w:r>
            <w:instrText xml:space="preserve"> PAGEREF _Toc10940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>娃娃机等</w:t>
          </w:r>
          <w:r>
            <w:rPr>
              <w:rFonts w:hint="eastAsia"/>
              <w:lang w:val="en-US" w:eastAsia="zh-CN"/>
            </w:rPr>
            <w:t xml:space="preserve">  红豆罗</w:t>
          </w:r>
          <w:r>
            <w:tab/>
          </w:r>
          <w:r>
            <w:fldChar w:fldCharType="begin"/>
          </w:r>
          <w:r>
            <w:instrText xml:space="preserve"> PAGEREF _Toc9443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 xml:space="preserve">2.4. </w:t>
          </w:r>
          <w:r>
            <w:rPr>
              <w:lang w:val="en-US"/>
            </w:rPr>
            <w:t>Street Fighter</w:t>
          </w:r>
          <w:r>
            <w:rPr>
              <w:rFonts w:hint="default"/>
            </w:rPr>
            <w:t>，台湾译作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“快打旋风”，简称“街霸”</w:t>
          </w:r>
          <w:r>
            <w:tab/>
          </w:r>
          <w:r>
            <w:fldChar w:fldCharType="begin"/>
          </w:r>
          <w:r>
            <w:instrText xml:space="preserve"> PAGEREF _Toc6345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惩罚者</w:t>
          </w:r>
          <w:r>
            <w:rPr>
              <w:rFonts w:hint="default"/>
            </w:rPr>
            <w:t>（英语：</w:t>
          </w:r>
          <w:r>
            <w:rPr>
              <w:rFonts w:hint="default"/>
              <w:lang w:val="en-US"/>
            </w:rPr>
            <w:t>Punisher</w:t>
          </w:r>
          <w:r>
            <w:rPr>
              <w:rFonts w:hint="default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_Toc24947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 xml:space="preserve">2.6.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恐龙快打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》</w:t>
          </w:r>
          <w:r>
            <w:tab/>
          </w:r>
          <w:r>
            <w:fldChar w:fldCharType="begin"/>
          </w:r>
          <w:r>
            <w:instrText xml:space="preserve"> PAGEREF _Toc30740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Knights of the Round，又译作“圆桌武士</w:t>
          </w:r>
          <w:r>
            <w:tab/>
          </w:r>
          <w:r>
            <w:fldChar w:fldCharType="begin"/>
          </w:r>
          <w:r>
            <w:instrText xml:space="preserve"> PAGEREF _Toc2377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>2.8. 铁钩船长 (游戏)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_Toc8592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szCs w:val="31"/>
            </w:rPr>
            <w:t xml:space="preserve">2.9.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lang w:eastAsia="zh-CN"/>
            </w:rPr>
            <w:t>人物介绍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_Toc21372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4958"/>
      <w:r>
        <w:rPr>
          <w:rFonts w:hint="eastAsia"/>
          <w:lang w:val="en-US" w:eastAsia="zh-CN"/>
        </w:rPr>
        <w:t>Fb游戏著名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363"/>
      <w:r>
        <w:rPr>
          <w:rFonts w:hint="default"/>
          <w:lang w:val="en-US" w:eastAsia="zh-CN"/>
        </w:rPr>
        <w:t>永恒之翼  EverWing</w:t>
      </w:r>
      <w:r>
        <w:rPr>
          <w:rFonts w:hint="eastAsia"/>
          <w:lang w:val="en-US" w:eastAsia="zh-CN"/>
        </w:rPr>
        <w:t xml:space="preserve">  ，农场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780"/>
      <w:r>
        <w:rPr>
          <w:rFonts w:hint="eastAsia"/>
          <w:lang w:val="en-US" w:eastAsia="zh-CN"/>
        </w:rPr>
        <w:t>Shop类养成 Pac-Man,吃豆人</w:t>
      </w:r>
      <w:bookmarkEnd w:id="2"/>
    </w:p>
    <w:p>
      <w:pPr>
        <w:pStyle w:val="4"/>
        <w:keepNext w:val="0"/>
        <w:keepLines w:val="0"/>
        <w:widowControl/>
        <w:suppressLineNumbers w:val="0"/>
        <w:shd w:val="clear" w:fill="FFFFFF"/>
        <w:spacing w:before="324" w:beforeAutospacing="0" w:after="204" w:afterAutospacing="0" w:line="360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212121"/>
          <w:spacing w:val="0"/>
          <w:sz w:val="26"/>
          <w:szCs w:val="26"/>
        </w:rPr>
      </w:pPr>
      <w:bookmarkStart w:id="3" w:name="_Toc13701"/>
      <w:r>
        <w:rPr>
          <w:rFonts w:hint="default" w:ascii="Helvetica" w:hAnsi="Helvetica" w:eastAsia="Helvetica" w:cs="Helvetica"/>
          <w:b/>
          <w:i w:val="0"/>
          <w:caps w:val="0"/>
          <w:color w:val="212121"/>
          <w:spacing w:val="0"/>
          <w:sz w:val="26"/>
          <w:szCs w:val="26"/>
          <w:shd w:val="clear" w:fill="FFFFFF"/>
        </w:rPr>
        <w:t>2. Farm Heroes Saga</w:t>
      </w:r>
      <w:r>
        <w:rPr>
          <w:rFonts w:hint="eastAsia" w:ascii="Helvetica" w:hAnsi="Helvetica" w:eastAsia="宋体" w:cs="Helvetica"/>
          <w:b/>
          <w:i w:val="0"/>
          <w:caps w:val="0"/>
          <w:color w:val="212121"/>
          <w:spacing w:val="0"/>
          <w:sz w:val="26"/>
          <w:szCs w:val="2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212121"/>
          <w:spacing w:val="0"/>
          <w:sz w:val="26"/>
          <w:szCs w:val="26"/>
          <w:shd w:val="clear" w:fill="FFFFFF"/>
        </w:rPr>
        <w:t>2.农场英雄传奇</w:t>
      </w:r>
      <w:bookmarkEnd w:id="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12" w:afterAutospacing="0" w:line="360" w:lineRule="atLeast"/>
        <w:ind w:left="0" w:firstLine="0"/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  <w:shd w:val="clear" w:fill="FFFFFF"/>
        </w:rPr>
        <w:t>《农场英雄传奇》是另一种流行的</w:t>
      </w:r>
      <w:r>
        <w:rPr>
          <w:rFonts w:hint="default" w:ascii="Georgia" w:hAnsi="Georgia" w:eastAsia="Georgia" w:cs="Georgia"/>
          <w:i w:val="0"/>
          <w:caps w:val="0"/>
          <w:color w:val="4DB2E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4DB2EC"/>
          <w:spacing w:val="0"/>
          <w:sz w:val="22"/>
          <w:szCs w:val="22"/>
          <w:u w:val="none"/>
          <w:shd w:val="clear" w:fill="FFFFFF"/>
        </w:rPr>
        <w:instrText xml:space="preserve"> HYPERLINK "https://beebom.com/best-puzzle-games/" </w:instrText>
      </w:r>
      <w:r>
        <w:rPr>
          <w:rFonts w:hint="default" w:ascii="Georgia" w:hAnsi="Georgia" w:eastAsia="Georgia" w:cs="Georgia"/>
          <w:i w:val="0"/>
          <w:caps w:val="0"/>
          <w:color w:val="4DB2E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Georgia" w:hAnsi="Georgia" w:eastAsia="Georgia" w:cs="Georgia"/>
          <w:i w:val="0"/>
          <w:caps w:val="0"/>
          <w:color w:val="4DB2EC"/>
          <w:spacing w:val="0"/>
          <w:sz w:val="22"/>
          <w:szCs w:val="22"/>
          <w:u w:val="none"/>
          <w:shd w:val="clear" w:fill="FFFFFF"/>
        </w:rPr>
        <w:t>益智游戏</w:t>
      </w:r>
      <w:r>
        <w:rPr>
          <w:rFonts w:hint="default" w:ascii="Georgia" w:hAnsi="Georgia" w:eastAsia="Georgia" w:cs="Georgia"/>
          <w:i w:val="0"/>
          <w:caps w:val="0"/>
          <w:color w:val="4DB2E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  <w:shd w:val="clear" w:fill="FFFFFF"/>
        </w:rPr>
        <w:t>，就像《 Candy Crush》一样。这里的主要区别在于，您无需清除和清除糖果，而可以清除农产品。我喜欢这个游戏，因为这里的关卡不同于《 Candy Crush》的关卡，而且随着您的进步，游戏变得更具挑战性。如果您喜欢玩《 Candy Crush》，请一定也尝试这款游戏。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24" w:beforeAutospacing="0" w:after="204" w:afterAutospacing="0" w:line="360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212121"/>
          <w:spacing w:val="0"/>
          <w:sz w:val="26"/>
          <w:szCs w:val="26"/>
        </w:rPr>
      </w:pPr>
      <w:bookmarkStart w:id="4" w:name="_Toc8615"/>
      <w:r>
        <w:rPr>
          <w:rFonts w:hint="default" w:ascii="Helvetica" w:hAnsi="Helvetica" w:eastAsia="Helvetica" w:cs="Helvetica"/>
          <w:b/>
          <w:i w:val="0"/>
          <w:caps w:val="0"/>
          <w:color w:val="212121"/>
          <w:spacing w:val="0"/>
          <w:sz w:val="26"/>
          <w:szCs w:val="26"/>
          <w:shd w:val="clear" w:fill="FFFFFF"/>
        </w:rPr>
        <w:t>Jigsaw World Cruise.拼图世界巡游</w:t>
      </w:r>
      <w:bookmarkEnd w:id="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12" w:afterAutospacing="0" w:line="360" w:lineRule="atLeast"/>
        <w:ind w:left="0" w:firstLine="0"/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  <w:shd w:val="clear" w:fill="FFFFFF"/>
        </w:rPr>
        <w:t>对于喜欢玩具有很多曲折的经典益智游戏的人们来说，拼图世界巡游可能是正确的选择。拥有</w:t>
      </w:r>
      <w:r>
        <w:rPr>
          <w:rStyle w:val="17"/>
          <w:rFonts w:hint="default" w:ascii="Georgia" w:hAnsi="Georgia" w:eastAsia="Georgia" w:cs="Georgia"/>
          <w:b/>
          <w:i w:val="0"/>
          <w:caps w:val="0"/>
          <w:spacing w:val="0"/>
          <w:sz w:val="22"/>
          <w:szCs w:val="22"/>
          <w:shd w:val="clear" w:fill="FFFFFF"/>
        </w:rPr>
        <w:t>超过4000个的水平，</w:t>
      </w:r>
      <w:r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  <w:shd w:val="clear" w:fill="FFFFFF"/>
        </w:rPr>
        <w:t>游戏中有很多关于你去探索。每当您成功破解难题时，您将赢得大量硬币。而且，您可以使用这些硬币来解锁很多很酷的东西，这些东西可以使您领先于战斗，甚至可以帮助您排名榜首。因此，邀请您的好友进行决斗，开始拉锯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24" w:beforeAutospacing="0" w:after="204" w:afterAutospacing="0" w:line="360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212121"/>
          <w:spacing w:val="0"/>
          <w:sz w:val="26"/>
          <w:szCs w:val="26"/>
        </w:rPr>
      </w:pPr>
      <w:bookmarkStart w:id="5" w:name="_Toc5814"/>
      <w:r>
        <w:rPr>
          <w:rFonts w:hint="default" w:ascii="Helvetica" w:hAnsi="Helvetica" w:eastAsia="Helvetica" w:cs="Helvetica"/>
          <w:b/>
          <w:i w:val="0"/>
          <w:caps w:val="0"/>
          <w:color w:val="212121"/>
          <w:spacing w:val="0"/>
          <w:sz w:val="26"/>
          <w:szCs w:val="26"/>
          <w:shd w:val="clear" w:fill="FFFFFF"/>
        </w:rPr>
        <w:t> Throne Rush10.王座冲</w:t>
      </w:r>
      <w:bookmarkEnd w:id="5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12" w:afterAutospacing="0" w:line="360" w:lineRule="atLeast"/>
        <w:ind w:left="0" w:firstLine="0"/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  <w:shd w:val="clear" w:fill="FFFFFF"/>
        </w:rPr>
        <w:t>Throne Rush是一款简单的</w:t>
      </w:r>
      <w:r>
        <w:rPr>
          <w:rFonts w:hint="default" w:ascii="Georgia" w:hAnsi="Georgia" w:eastAsia="Georgia" w:cs="Georgia"/>
          <w:i w:val="0"/>
          <w:caps w:val="0"/>
          <w:color w:val="4DB2E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4DB2EC"/>
          <w:spacing w:val="0"/>
          <w:sz w:val="22"/>
          <w:szCs w:val="22"/>
          <w:u w:val="none"/>
          <w:shd w:val="clear" w:fill="FFFFFF"/>
        </w:rPr>
        <w:instrText xml:space="preserve"> HYPERLINK "https://beebom.com/best-strategy-games-pc/" </w:instrText>
      </w:r>
      <w:r>
        <w:rPr>
          <w:rFonts w:hint="default" w:ascii="Georgia" w:hAnsi="Georgia" w:eastAsia="Georgia" w:cs="Georgia"/>
          <w:i w:val="0"/>
          <w:caps w:val="0"/>
          <w:color w:val="4DB2E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Georgia" w:hAnsi="Georgia" w:eastAsia="Georgia" w:cs="Georgia"/>
          <w:i w:val="0"/>
          <w:caps w:val="0"/>
          <w:color w:val="4DB2EC"/>
          <w:spacing w:val="0"/>
          <w:sz w:val="22"/>
          <w:szCs w:val="22"/>
          <w:u w:val="none"/>
          <w:shd w:val="clear" w:fill="FFFFFF"/>
        </w:rPr>
        <w:t>实时策略</w:t>
      </w:r>
      <w:r>
        <w:rPr>
          <w:rFonts w:hint="default" w:ascii="Georgia" w:hAnsi="Georgia" w:eastAsia="Georgia" w:cs="Georgia"/>
          <w:i w:val="0"/>
          <w:caps w:val="0"/>
          <w:color w:val="4DB2E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  <w:shd w:val="clear" w:fill="FFFFFF"/>
        </w:rPr>
        <w:t>或RTS游戏，具有非常简单直观的游戏玩法。该概念与您熟悉的大多数RTS游戏相同。您可以</w:t>
      </w:r>
      <w:r>
        <w:rPr>
          <w:rStyle w:val="17"/>
          <w:rFonts w:hint="default" w:ascii="Georgia" w:hAnsi="Georgia" w:eastAsia="Georgia" w:cs="Georgia"/>
          <w:b/>
          <w:i w:val="0"/>
          <w:caps w:val="0"/>
          <w:spacing w:val="0"/>
          <w:sz w:val="22"/>
          <w:szCs w:val="22"/>
          <w:shd w:val="clear" w:fill="FFFFFF"/>
        </w:rPr>
        <w:t>建造建筑物，建立军队，与其他人作战并捍卫自己的王国</w:t>
      </w:r>
      <w:r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  <w:shd w:val="clear" w:fill="FFFFFF"/>
        </w:rPr>
        <w:t>。游戏提供了非常</w:t>
      </w:r>
      <w:r>
        <w:rPr>
          <w:rStyle w:val="17"/>
          <w:rFonts w:hint="default" w:ascii="Georgia" w:hAnsi="Georgia" w:eastAsia="Georgia" w:cs="Georgia"/>
          <w:b/>
          <w:i w:val="0"/>
          <w:caps w:val="0"/>
          <w:spacing w:val="0"/>
          <w:sz w:val="22"/>
          <w:szCs w:val="22"/>
          <w:shd w:val="clear" w:fill="FFFFFF"/>
        </w:rPr>
        <w:t>好的视觉效果</w:t>
      </w:r>
      <w:r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  <w:shd w:val="clear" w:fill="FFFFFF"/>
        </w:rPr>
        <w:t>，我很喜欢玩。如果您喜欢RTS游戏，那么您也会喜欢这一游戏。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6710"/>
      <w:r>
        <w:rPr>
          <w:rFonts w:hint="default"/>
          <w:lang w:val="en-US" w:eastAsia="zh-CN"/>
        </w:rPr>
        <w:t>经典的街机游戏之一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425"/>
      <w:r>
        <w:rPr>
          <w:rFonts w:hint="eastAsia"/>
          <w:lang w:val="en-US" w:eastAsia="zh-CN"/>
        </w:rPr>
        <w:t>吃豆人 马里奥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8" w:name="_Toc10940"/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"https://zh.wikipedia.org/wiki/%E6%8B%B3%E7%9A%87" \o "拳皇"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Cs w:val="18"/>
          <w:u w:val="none"/>
          <w:shd w:val="clear" w:fill="FFFFFF"/>
        </w:rPr>
        <w:t>拳皇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"https://zh.wikipedia.org/wiki/%E5%90%88%E9%87%91%E5%BD%88%E9%A0%AD" \o "合金弹头"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Cs w:val="18"/>
          <w:u w:val="none"/>
          <w:shd w:val="clear" w:fill="FFFFFF"/>
        </w:rPr>
        <w:t>合金弹头</w:t>
      </w:r>
      <w:r>
        <w:rPr>
          <w:rFonts w:hint="default"/>
        </w:rPr>
        <w:fldChar w:fldCharType="end"/>
      </w:r>
      <w:r>
        <w:rPr>
          <w:rFonts w:hint="default"/>
        </w:rPr>
        <w:t>依然颇受欢迎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443"/>
      <w:r>
        <w:t>娃娃机等</w:t>
      </w:r>
      <w:r>
        <w:rPr>
          <w:rFonts w:hint="eastAsia"/>
          <w:lang w:val="en-US" w:eastAsia="zh-CN"/>
        </w:rPr>
        <w:t xml:space="preserve">  红豆罗</w:t>
      </w:r>
      <w:bookmarkEnd w:id="9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</w:pPr>
      <w:bookmarkStart w:id="10" w:name="_Toc6345"/>
      <w:r>
        <w:rPr>
          <w:lang w:val="en-US"/>
        </w:rPr>
        <w:t>Street Fighter</w:t>
      </w:r>
      <w:r>
        <w:rPr>
          <w:rFonts w:hint="default"/>
        </w:rPr>
        <w:t>，台湾译作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“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Cs w:val="18"/>
          <w:shd w:val="clear" w:fill="FFFFFF"/>
        </w:rPr>
        <w:t>快打旋风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”，简称“街霸”</w:t>
      </w:r>
      <w:bookmarkEnd w:id="10"/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11" w:name="_Toc24947"/>
      <w:r>
        <w:t>惩罚者</w:t>
      </w:r>
      <w:r>
        <w:rPr>
          <w:rFonts w:hint="default"/>
        </w:rPr>
        <w:t>（英语：</w:t>
      </w:r>
      <w:r>
        <w:rPr>
          <w:rFonts w:hint="default"/>
          <w:lang w:val="en-US"/>
        </w:rPr>
        <w:t>Punisher</w:t>
      </w:r>
      <w:r>
        <w:rPr>
          <w:rFonts w:hint="default"/>
        </w:rPr>
        <w:t>）</w:t>
      </w:r>
      <w:bookmarkEnd w:id="11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，是美国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"https://zh.wikipedia.org/wiki/%E6%BC%AB%E5%A8%81%E6%BC%AB%E7%95%AB" \o "漫威漫画"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漫威漫画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旗下一位虚构的超级英雄，本来是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"https://zh.wikipedia.org/wiki/%E8%9C%98%E8%9B%9B%E4%BA%BA" \o "蜘蛛侠"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蜘蛛侠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系列配角中独立出来重新再塑造的角色，在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"https://zh.wikipedia.org/wiki/%E6%BC%AB%E5%A8%81%E6%BC%AB%E7%95%AB" \o "漫威漫画"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漫威漫画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众超级英雄中以作风血腥残酷而有相当多的读者人气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bookmarkStart w:id="12" w:name="_Toc30740"/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恐龙快打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》</w:t>
      </w:r>
      <w:bookmarkEnd w:id="12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（日语：キャディラックス 恐竜新世紀，英语：</w:t>
      </w:r>
      <w:r>
        <w:rPr>
          <w:rFonts w:hint="default" w:ascii="sans-serif" w:hAnsi="sans-serif" w:eastAsia="sans-serif" w:cs="sans-serif"/>
          <w:b w:val="0"/>
          <w:i/>
          <w:caps w:val="0"/>
          <w:color w:val="202122"/>
          <w:spacing w:val="0"/>
          <w:sz w:val="18"/>
          <w:szCs w:val="18"/>
          <w:shd w:val="clear" w:fill="FFFFFF"/>
          <w:lang w:val="en-US"/>
        </w:rPr>
        <w:t>Cadillacs and Dinosaurs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，是由日本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"https://zh.wikipedia.org/wiki/%E5%8D%A1%E6%99%AE%E7%A9%BA" \o "卡普空"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卡普空公司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出品的一款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"https://zh.wikipedia.org/wiki/%E8%A1%97%E6%9C%BA%E6%B8%B8%E6%88%8F" \o "街机游戏"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街机游戏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，改编自美国漫画《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"https://zh.wikipedia.org/w/index.php?title=Xenozoic_Tales&amp;action=edit&amp;redlink=1" \o "Xenozoic Tales（页面不存在）"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t>Xenozoic Tales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》，于1993年4月发行。台湾地区参考日版原文标题称为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恐龙新世纪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"https://zh.wikipedia.org/wiki/%E6%81%90%E9%BE%99%E5%BF%AB%E6%89%93"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、中国地区则称为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恐龙快打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或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"https://zh.wikipedia.org/wiki/%E5%87%AF%E8%BF%AA%E6%8B%89%E5%85%8B" \o "凯迪拉克"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凯迪拉克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与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"https://zh.wikipedia.org/wiki/%E6%81%90%E9%BE%99" \o "恐龙"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恐龙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77"/>
      <w:r>
        <w:rPr>
          <w:rFonts w:hint="eastAsia"/>
          <w:lang w:val="en-US" w:eastAsia="zh-CN"/>
        </w:rPr>
        <w:t>Knights of the Round，又译作“圆桌武士</w:t>
      </w:r>
      <w:bookmarkEnd w:id="13"/>
    </w:p>
    <w:p>
      <w:pPr>
        <w:pStyle w:val="3"/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bookmarkStart w:id="14" w:name="_Toc8592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  <w:t>铁钩船长 (游戏)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"https://zh.wikipedia.org/w/index.php?title=%E9%93%81%E9%92%A9%E8%88%B9%E9%95%BF_(%E6%B8%B8%E6%88%8F)&amp;action=edit&amp;section=0&amp;summary=/*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]</w:t>
      </w:r>
      <w:bookmarkEnd w:id="14"/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"https://zh.wikipedia.org/wiki/%E9%93%81%E9%92%A9%E8%88%B9%E9%95%BF_(%E6%B8%B8%E6%88%8F)"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"https://zh.wikipedia.org/wiki/%E9%93%81%E9%92%A9%E8%88%B9%E9%95%BF_(%E6%B8%B8%E6%88%8F)"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Style w:val="15"/>
        <w:tblW w:w="4620" w:type="dxa"/>
        <w:tblCellSpacing w:w="22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386"/>
        <w:gridCol w:w="3234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b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铁钩船长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"https://zh.wikipedia.org/wiki/%E7%94%B5%E5%AD%90%E6%B8%B8%E6%88%8F%E7%B1%BB%E5%9E%8B" \o "电子游戏类型"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b/>
                <w:color w:val="0B0080"/>
                <w:sz w:val="24"/>
                <w:szCs w:val="24"/>
                <w:u w:val="none"/>
              </w:rPr>
              <w:t>类型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"https://zh.wikipedia.org/wiki/%E5%8A%A8%E4%BD%9C%E6%B8%B8%E6%88%8F" \o "动作游戏"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B0080"/>
                <w:sz w:val="24"/>
                <w:szCs w:val="24"/>
                <w:u w:val="none"/>
              </w:rPr>
              <w:t>动作游戏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"https://zh.wikipedia.org/wiki/%E7%B3%BB%E7%BB%9F%E5%B9%B3%E5%8F%B0" \o "系统平台"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b/>
                <w:color w:val="0B0080"/>
                <w:sz w:val="24"/>
                <w:szCs w:val="24"/>
                <w:u w:val="none"/>
              </w:rPr>
              <w:t>平台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"https://zh.wikipedia.org/wiki/%E8%A1%97%E6%9C%BA" \o "街机"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B0080"/>
                <w:sz w:val="24"/>
                <w:szCs w:val="24"/>
                <w:u w:val="none"/>
              </w:rPr>
              <w:t>街机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"https://zh.wikipedia.org/wiki/%E6%B8%B8%E6%88%8F%E5%BC%80%E5%8F%91%E8%80%85" \o "游戏开发者"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b/>
                <w:color w:val="0B0080"/>
                <w:sz w:val="24"/>
                <w:szCs w:val="24"/>
                <w:u w:val="none"/>
              </w:rPr>
              <w:t>开发商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"https://zh.wikipedia.org/wiki/Irem" \o "Irem"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B0080"/>
                <w:sz w:val="24"/>
                <w:szCs w:val="24"/>
                <w:u w:val="none"/>
              </w:rPr>
              <w:t>Irem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"https://zh.wikipedia.org/wiki/%E9%9B%BB%E5%AD%90%E9%81%8A%E6%88%B2%E7%99%BC%E8%A1%8C%E5%95%86" \o "电子游戏发行商"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b/>
                <w:color w:val="0B0080"/>
                <w:sz w:val="24"/>
                <w:szCs w:val="24"/>
                <w:u w:val="none"/>
              </w:rPr>
              <w:t>发行商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"https://zh.wikipedia.org/wiki/Irem" \o ""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B0080"/>
                <w:sz w:val="24"/>
                <w:szCs w:val="24"/>
                <w:u w:val="single"/>
              </w:rPr>
              <w:t>Irem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模式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"https://zh.wikipedia.org/wiki/%E5%8D%95%E4%BA%BA%E7%94%B5%E5%AD%90%E6%B8%B8%E6%88%8F" \o "单人电子游戏"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B0080"/>
                <w:sz w:val="24"/>
                <w:szCs w:val="24"/>
                <w:u w:val="none"/>
              </w:rPr>
              <w:t>单人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"https://zh.wikipedia.org/wiki/%E5%A4%9A%E4%BA%BA%E7%94%B5%E5%AD%90%E6%B8%B8%E6%88%8F" \o "多人电子游戏"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B0080"/>
                <w:sz w:val="24"/>
                <w:szCs w:val="24"/>
                <w:u w:val="none"/>
              </w:rPr>
              <w:t>多人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发行日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 w:line="315" w:lineRule="atLeast"/>
              <w:ind w:left="0" w:hanging="360"/>
              <w:jc w:val="left"/>
            </w:pPr>
            <w:r>
              <w:rPr>
                <w:color w:val="000000"/>
                <w:sz w:val="24"/>
                <w:szCs w:val="24"/>
              </w:rPr>
              <w:t>日本：1992年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 w:line="315" w:lineRule="atLeast"/>
              <w:ind w:left="0" w:hanging="360"/>
              <w:jc w:val="left"/>
            </w:pPr>
            <w:r>
              <w:rPr>
                <w:color w:val="000000"/>
                <w:sz w:val="24"/>
                <w:szCs w:val="24"/>
              </w:rPr>
              <w:t>北美：1992年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 w:line="315" w:lineRule="atLeast"/>
              <w:ind w:left="0" w:hanging="360"/>
              <w:jc w:val="left"/>
            </w:pPr>
            <w:r>
              <w:rPr>
                <w:color w:val="000000"/>
                <w:sz w:val="24"/>
                <w:szCs w:val="24"/>
              </w:rPr>
              <w:t>欧洲：1992年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铁钩船长是由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"https://zh.wikipedia.org/wiki/Irem" \o "Irem"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Irem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公司在1992发行的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"https://zh.wikipedia.org/wiki/%E8%A1%97%E6%9C%BA%E6%B8%B8%E6%88%8F" \o "街机游戏"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街机游戏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，根据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"https://zh.wikipedia.org/wiki/%E9%90%B5%E9%89%A4%E8%88%B9%E9%95%B7" \o "铁钩船长"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同名电影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改编。四人同时进行的经典动作游戏。共有五个角色可选，老大彼得潘、老二双刀、老三企鹅小子、老四娃娃和老五胖子。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210" w:beforeAutospacing="0" w:after="53" w:afterAutospacing="0" w:line="16" w:lineRule="atLeast"/>
        <w:ind w:left="0" w:right="0"/>
        <w:rPr>
          <w:rFonts w:hint="default" w:ascii="Georgia" w:hAnsi="Georgia" w:eastAsia="Georgia" w:cs="Georgia"/>
          <w:b w:val="0"/>
          <w:color w:val="000000"/>
          <w:sz w:val="31"/>
          <w:szCs w:val="31"/>
        </w:rPr>
      </w:pPr>
      <w:bookmarkStart w:id="15" w:name="_Toc21372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lang w:eastAsia="zh-CN"/>
        </w:rPr>
        <w:t>人物介绍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"https://zh.wikipedia.org/w/index.php?title=%E9%93%81%E9%92%A9%E8%88%B9%E9%95%BF_(%E6%B8%B8%E6%88%8F)&amp;action=edit&amp;section=1" \o "编辑章节：人物介绍"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vertAlign w:val="baseline"/>
          <w:lang w:eastAsia="zh-CN"/>
        </w:rPr>
        <w:t>]</w:t>
      </w:r>
      <w:bookmarkEnd w:id="1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19" w:lineRule="atLeast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彼得潘PETERPAN</w:t>
      </w:r>
    </w:p>
    <w:p>
      <w:pPr>
        <w:keepNext w:val="0"/>
        <w:keepLines w:val="0"/>
        <w:widowControl/>
        <w:suppressLineNumbers w:val="0"/>
        <w:spacing w:after="21" w:afterAutospacing="0" w:line="19" w:lineRule="atLeast"/>
        <w:ind w:left="336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02122"/>
          <w:spacing w:val="0"/>
          <w:sz w:val="24"/>
          <w:szCs w:val="24"/>
          <w:lang w:eastAsia="zh-CN"/>
        </w:rPr>
        <w:t>最易上手，手持一把剑，出招速度快，攻击力中等，小技能攻击范围大。基本每个新手都能很快掌握，而且腿技十分了得，能踢倒任何敌人，必杀技是能量光圈，不论单打组队都非常优秀。属于玩家容易通关的热门角色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75CDC"/>
    <w:multiLevelType w:val="multilevel"/>
    <w:tmpl w:val="C8D75C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7ACCB7A"/>
    <w:multiLevelType w:val="multilevel"/>
    <w:tmpl w:val="07ACCB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E9251CD"/>
    <w:multiLevelType w:val="multilevel"/>
    <w:tmpl w:val="7E925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97C84"/>
    <w:rsid w:val="032F429D"/>
    <w:rsid w:val="0B1B5BF8"/>
    <w:rsid w:val="0CEC4873"/>
    <w:rsid w:val="0ECE1F70"/>
    <w:rsid w:val="0FAC260F"/>
    <w:rsid w:val="0FFA3801"/>
    <w:rsid w:val="11867403"/>
    <w:rsid w:val="132B585B"/>
    <w:rsid w:val="17BA3EA3"/>
    <w:rsid w:val="1B0D36A0"/>
    <w:rsid w:val="290745F5"/>
    <w:rsid w:val="2EE520FC"/>
    <w:rsid w:val="31C6166B"/>
    <w:rsid w:val="33DC702C"/>
    <w:rsid w:val="3C820B3F"/>
    <w:rsid w:val="47D92850"/>
    <w:rsid w:val="49A97C84"/>
    <w:rsid w:val="4E407AB2"/>
    <w:rsid w:val="4E7531EF"/>
    <w:rsid w:val="507B2205"/>
    <w:rsid w:val="52A505B8"/>
    <w:rsid w:val="58B92C26"/>
    <w:rsid w:val="5B8E2C45"/>
    <w:rsid w:val="64D43BBA"/>
    <w:rsid w:val="67C32C50"/>
    <w:rsid w:val="6BCF0C72"/>
    <w:rsid w:val="6F7D16EB"/>
    <w:rsid w:val="6FBA75C5"/>
    <w:rsid w:val="74A0372B"/>
    <w:rsid w:val="755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2020-09-24T09:39:00Z</dcterms:created>
  <dc:creator>u</dc:creator>
  <cp:lastModifiedBy>u</cp:lastModifiedBy>
  <dcterms:modified xsi:type="dcterms:W3CDTF">2020-09-25T06:46:17Z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