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it信息技术体系图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893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_Toc7636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IT 和ict</w:t>
          </w:r>
          <w:r>
            <w:tab/>
          </w:r>
          <w:r>
            <w:fldChar w:fldCharType="begin"/>
          </w:r>
          <w:r>
            <w:instrText xml:space="preserve"> PAGEREF _Toc7636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_Toc20439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2. </w:t>
          </w:r>
          <w:r>
            <w:rPr>
              <w:rFonts w:hint="eastAsia"/>
              <w:lang w:eastAsia="zh-CN"/>
            </w:rPr>
            <w:t>四大领域</w:t>
          </w:r>
          <w:r>
            <w:tab/>
          </w:r>
          <w:r>
            <w:fldChar w:fldCharType="begin"/>
          </w:r>
          <w:r>
            <w:instrText xml:space="preserve"> PAGEREF _Toc20439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 xml:space="preserve">2.1.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传感技术、计算机与智能技术、通信技术和控制技术。</w:t>
          </w:r>
          <w:r>
            <w:tab/>
          </w:r>
          <w:r>
            <w:fldChar w:fldCharType="begin"/>
          </w:r>
          <w:r>
            <w:instrText xml:space="preserve"> PAGEREF _Toc1438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_Toc25289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default"/>
              <w:lang w:val="en-US" w:eastAsia="zh-CN"/>
            </w:rPr>
            <w:t>信息技术”，可以从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广义</w:t>
          </w:r>
          <w:r>
            <w:rPr>
              <w:rFonts w:hint="default"/>
              <w:lang w:val="en-US" w:eastAsia="zh-CN"/>
            </w:rPr>
            <w:t>、中义、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狭义</w:t>
          </w:r>
          <w:r>
            <w:rPr>
              <w:rFonts w:hint="default"/>
              <w:lang w:val="en-US" w:eastAsia="zh-CN"/>
            </w:rPr>
            <w:t>三个层面来定义。</w:t>
          </w:r>
          <w:r>
            <w:tab/>
          </w:r>
          <w:r>
            <w:fldChar w:fldCharType="begin"/>
          </w:r>
          <w:r>
            <w:instrText xml:space="preserve"> PAGEREF _Toc25289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_Toc27125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非计算机类信息技术</w:t>
          </w:r>
          <w:r>
            <w:tab/>
          </w:r>
          <w:r>
            <w:fldChar w:fldCharType="begin"/>
          </w:r>
          <w:r>
            <w:instrText xml:space="preserve"> PAGEREF _Toc27125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_Toc27096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网络、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广播电视</w:t>
          </w:r>
          <w:bookmarkStart w:id="16" w:name="_GoBack"/>
          <w:bookmarkEnd w:id="16"/>
          <w:r>
            <w:tab/>
          </w:r>
          <w:r>
            <w:fldChar w:fldCharType="begin"/>
          </w:r>
          <w:r>
            <w:instrText xml:space="preserve"> PAGEREF _Toc27096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_Toc5545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图书馆卡片目录</w:t>
          </w:r>
          <w:r>
            <w:tab/>
          </w:r>
          <w:r>
            <w:fldChar w:fldCharType="begin"/>
          </w:r>
          <w:r>
            <w:instrText xml:space="preserve"> PAGEREF _Toc5545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电话机、通信卫星、</w:t>
          </w:r>
          <w:r>
            <w:tab/>
          </w:r>
          <w:r>
            <w:fldChar w:fldCharType="begin"/>
          </w:r>
          <w:r>
            <w:instrText xml:space="preserve"> PAGEREF _Toc3255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机械设备（如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算盘，标尺等）</w:t>
          </w:r>
          <w:r>
            <w:tab/>
          </w:r>
          <w:r>
            <w:fldChar w:fldCharType="begin"/>
          </w:r>
          <w:r>
            <w:instrText xml:space="preserve"> PAGEREF _Toc314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_Toc31511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 xml:space="preserve">5. 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按使用的信息设备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eastAsia="zh-CN"/>
            </w:rPr>
            <w:t>分类</w:t>
          </w:r>
          <w:r>
            <w:tab/>
          </w:r>
          <w:r>
            <w:fldChar w:fldCharType="begin"/>
          </w:r>
          <w:r>
            <w:instrText xml:space="preserve"> PAGEREF _Toc31511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_Toc6659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电话技术、</w:t>
          </w:r>
          <w:r>
            <w:rPr>
              <w:rFonts w:hint="eastAsia"/>
            </w:rPr>
            <w:t>电报技术、广播技术、电视技术</w:t>
          </w:r>
          <w:r>
            <w:tab/>
          </w:r>
          <w:r>
            <w:fldChar w:fldCharType="begin"/>
          </w:r>
          <w:r>
            <w:instrText xml:space="preserve"> PAGEREF _Toc6659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_Toc8107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</w:rPr>
            <w:t>、复印技术、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缩微技术</w:t>
          </w:r>
          <w:r>
            <w:rPr>
              <w:rFonts w:hint="default"/>
            </w:rPr>
            <w:t>、卫星技术</w:t>
          </w:r>
          <w:r>
            <w:tab/>
          </w:r>
          <w:r>
            <w:fldChar w:fldCharType="begin"/>
          </w:r>
          <w:r>
            <w:instrText xml:space="preserve"> PAGEREF _Toc8107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_Toc3999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 xml:space="preserve">5.3. </w:t>
          </w:r>
          <w:r>
            <w:rPr>
              <w:rFonts w:hint="default"/>
            </w:rPr>
            <w:t>、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计算机技术</w:t>
          </w:r>
          <w:r>
            <w:rPr>
              <w:rFonts w:hint="default"/>
            </w:rPr>
            <w:t>、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网络技术</w:t>
          </w:r>
          <w:r>
            <w:rPr>
              <w:rFonts w:hint="eastAsia"/>
              <w:lang w:val="en-US" w:eastAsia="zh-CN"/>
            </w:rPr>
            <w:t xml:space="preserve"> 留声机  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电影</w:t>
          </w:r>
          <w:r>
            <w:tab/>
          </w:r>
          <w:r>
            <w:fldChar w:fldCharType="begin"/>
          </w:r>
          <w:r>
            <w:instrText xml:space="preserve"> PAGEREF _Toc3999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5.4. </w:t>
          </w:r>
          <w:r>
            <w:rPr>
              <w:rFonts w:hint="eastAsia"/>
              <w:lang w:val="en-US" w:eastAsia="zh-CN"/>
            </w:rPr>
            <w:t xml:space="preserve">Cd vcd 传真 磁带机 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麦克风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 xml:space="preserve"> 照相机</w:t>
          </w:r>
          <w:r>
            <w:tab/>
          </w:r>
          <w:r>
            <w:fldChar w:fldCharType="begin"/>
          </w:r>
          <w:r>
            <w:instrText xml:space="preserve"> PAGEREF _Toc1137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_Toc16798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5.5. </w:t>
          </w:r>
          <w:r>
            <w:rPr>
              <w:rFonts w:hint="eastAsia"/>
              <w:lang w:val="en-US" w:eastAsia="zh-CN"/>
            </w:rPr>
            <w:t xml:space="preserve">打字机 打印机 电传机 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计算器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 xml:space="preserve"> 条码</w:t>
          </w:r>
          <w:r>
            <w:tab/>
          </w:r>
          <w:r>
            <w:fldChar w:fldCharType="begin"/>
          </w:r>
          <w:r>
            <w:instrText xml:space="preserve"> PAGEREF _Toc16798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_Toc14874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5.6. </w:t>
          </w:r>
          <w:r>
            <w:rPr>
              <w:rFonts w:hint="eastAsia"/>
              <w:lang w:val="en-US" w:eastAsia="zh-CN"/>
            </w:rPr>
            <w:t>手机 BP机  mp3 mp4 导航gps</w:t>
          </w:r>
          <w:r>
            <w:tab/>
          </w:r>
          <w:r>
            <w:fldChar w:fldCharType="begin"/>
          </w:r>
          <w:r>
            <w:instrText xml:space="preserve"> PAGEREF _Toc14874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7636"/>
      <w:r>
        <w:rPr>
          <w:rFonts w:hint="eastAsia"/>
          <w:lang w:val="en-US" w:eastAsia="zh-CN"/>
        </w:rPr>
        <w:t>IT 和ict</w:t>
      </w:r>
      <w:bookmarkEnd w:id="0"/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信息和通信技术（Information and Communications Technology, ICT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bidi w:val="0"/>
        <w:rPr>
          <w:rFonts w:hint="eastAsia"/>
          <w:lang w:eastAsia="zh-CN"/>
        </w:rPr>
      </w:pPr>
      <w:bookmarkStart w:id="1" w:name="_Toc20439"/>
      <w:r>
        <w:rPr>
          <w:rFonts w:hint="eastAsia"/>
          <w:lang w:eastAsia="zh-CN"/>
        </w:rPr>
        <w:t>四大领域</w:t>
      </w:r>
      <w:bookmarkEnd w:id="1"/>
    </w:p>
    <w:p>
      <w:pPr>
        <w:pStyle w:val="3"/>
        <w:bidi w:val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bookmarkStart w:id="2" w:name="_Toc1438"/>
      <w:r>
        <w:rPr>
          <w:rFonts w:hint="eastAsia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"https://baike.baidu.com/item/%E4%BC%A0%E6%84%9F%E6%8A%80%E6%9C%AF/9670658" \t "https://baike.baidu.com/item/%E4%BF%A1%E6%81%AF%E6%8A%80%E6%9C%AF/_blank" </w:instrText>
      </w:r>
      <w:r>
        <w:rPr>
          <w:rFonts w:hint="eastAsia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传感技术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"https://baike.baidu.com/item/%E8%AE%A1%E7%AE%97%E6%9C%BA/140338" \t "https://baike.baidu.com/item/%E4%BF%A1%E6%81%AF%E6%8A%80%E6%9C%AF/_blank"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计算机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与智能技术、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"https://baike.baidu.com/item/%E9%80%9A%E4%BF%A1/300982" \t "https://baike.baidu.com/item/%E4%BF%A1%E6%81%AF%E6%8A%80%E6%9C%AF/_blank"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通信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技术和控制技术。</w:t>
      </w:r>
      <w:bookmarkEnd w:id="2"/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bidi w:val="0"/>
        <w:ind w:left="432" w:leftChars="0" w:hanging="432" w:firstLineChars="0"/>
        <w:rPr>
          <w:rFonts w:hint="eastAsia"/>
        </w:rPr>
      </w:pPr>
      <w:bookmarkStart w:id="3" w:name="_Toc25289"/>
      <w:r>
        <w:rPr>
          <w:rFonts w:hint="default"/>
          <w:lang w:val="en-US" w:eastAsia="zh-CN"/>
        </w:rPr>
        <w:t>信息技术”，可以从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"https://baike.baidu.com/item/%E5%B9%BF%E4%B9%89" \t "https://baike.baidu.com/item/%E4%BF%A1%E6%81%AF%E6%8A%80%E6%9C%AF/_blank"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Cs w:val="21"/>
          <w:u w:val="none"/>
          <w:shd w:val="clear" w:fill="FFFFFF"/>
        </w:rPr>
        <w:t>广义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、中义、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"https://baike.baidu.com/item/%E7%8B%AD%E4%B9%89" \t "https://baike.baidu.com/item/%E4%BF%A1%E6%81%AF%E6%8A%80%E6%9C%AF/_blank"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Cs w:val="21"/>
          <w:u w:val="none"/>
          <w:shd w:val="clear" w:fill="FFFFFF"/>
        </w:rPr>
        <w:t>狭义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三个层面来定义。</w:t>
      </w:r>
      <w:bookmarkEnd w:id="3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广义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而言，信息技术是指能充分利用与扩展人类信息器官功能的各种方法、工具与技能的总和。该定义强调的是从哲学上阐述信息技术与人的本质关系。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中义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而言，信息技术是指对信息进行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"https://baike.baidu.com/item/%E9%87%87%E9%9B%86" \t "https://baike.baidu.com/item/%E4%BF%A1%E6%81%AF%E6%8A%80%E6%9C%AF/_blank"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采集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、传输、存储、加工、表达的各种技术之和。该定义强调的是人们对信息技术功能与过程的一般理解。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狭义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而言，信息技术是指利用计算机、网络、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"https://baike.baidu.com/item/%E5%B9%BF%E6%92%AD%E7%94%B5%E8%A7%86/7735648" \t "https://baike.baidu.com/item/%E4%BF%A1%E6%81%AF%E6%8A%80%E6%9C%AF/_blank"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广播电视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等各种硬件设备及软件工具与科学方法，对文图声像各种信息进行获取、加工、存储、传输与使用的技术之和。该定义强调的是信息技术的现代化与高科技含量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27125"/>
      <w:r>
        <w:rPr>
          <w:rFonts w:hint="eastAsia"/>
          <w:lang w:val="en-US" w:eastAsia="zh-CN"/>
        </w:rPr>
        <w:t>非计算机类信息技术</w:t>
      </w:r>
      <w:bookmarkEnd w:id="4"/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27096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网络、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"https://baike.baidu.com/item/%E5%B9%BF%E6%92%AD%E7%94%B5%E8%A7%86/7735648" \t "https://baike.baidu.com/item/%E4%BF%A1%E6%81%AF%E6%8A%80%E6%9C%AF/_blank"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广播电视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bookmarkEnd w:id="5"/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5545"/>
      <w:r>
        <w:rPr>
          <w:rFonts w:hint="eastAsia"/>
          <w:lang w:val="en-US" w:eastAsia="zh-CN"/>
        </w:rPr>
        <w:t>图书馆卡片目录</w:t>
      </w:r>
      <w:bookmarkEnd w:id="6"/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3255"/>
      <w:r>
        <w:rPr>
          <w:rFonts w:hint="eastAsia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"https://baike.baidu.com/item/%E7%94%B5%E8%AF%9D%E6%9C%BA" \t "https://baike.baidu.com/item/%E4%BF%A1%E6%81%AF%E6%8A%80%E6%9C%AF/_blank" </w:instrText>
      </w:r>
      <w:r>
        <w:rPr>
          <w:rFonts w:hint="eastAsia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电话机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"https://baike.baidu.com/item/%E9%80%9A%E4%BF%A1%E5%8D%AB%E6%98%9F" \t "https://baike.baidu.com/item/%E4%BF%A1%E6%81%AF%E6%8A%80%E6%9C%AF/_blank"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通信卫星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bookmarkEnd w:id="7"/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314"/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机械设备（如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"https://baike.baidu.com/item/%E7%AE%97%E7%9B%98/363020" \t "https://baike.baidu.com/item/%E4%BF%A1%E6%81%AF%E6%8A%80%E6%9C%AF/_blank"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算盘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"https://baike.baidu.com/item/%E6%A0%87%E5%B0%BA/10794555" \t "https://baike.baidu.com/item/%E4%BF%A1%E6%81%AF%E6%8A%80%E6%9C%AF/_blank"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标尺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等）</w:t>
      </w:r>
      <w:bookmarkEnd w:id="8"/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bidi w:val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9" w:name="_Toc31511"/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按使用的信息设备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分类</w:t>
      </w:r>
      <w:bookmarkEnd w:id="9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，把信息技术分为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6659"/>
      <w:r>
        <w:rPr>
          <w:rFonts w:hint="eastAsia" w:ascii="Arial" w:hAnsi="Arial" w:eastAsia="宋体" w:cs="Arial"/>
          <w:i w:val="0"/>
          <w:caps w:val="0"/>
          <w:color w:val="333333"/>
          <w:spacing w:val="0"/>
          <w:szCs w:val="21"/>
          <w:shd w:val="clear" w:fill="FFFFFF"/>
        </w:rPr>
        <w:t>电话技术、</w:t>
      </w:r>
      <w:r>
        <w:rPr>
          <w:rFonts w:hint="eastAsia"/>
        </w:rPr>
        <w:t>电报技术、广播技术、电视技术</w:t>
      </w:r>
      <w:bookmarkEnd w:id="10"/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8107"/>
      <w:r>
        <w:rPr>
          <w:rFonts w:hint="eastAsia"/>
        </w:rPr>
        <w:t>、复印技术、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"https://baike.baidu.com/item/%E7%BC%A9%E5%BE%AE%E6%8A%80%E6%9C%AF" \t "https://baike.baidu.com/item/%E4%BF%A1%E6%81%AF%E6%8A%80%E6%9C%AF/_blank"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Cs w:val="21"/>
          <w:u w:val="none"/>
          <w:shd w:val="clear" w:fill="FFFFFF"/>
        </w:rPr>
        <w:t>缩微技术</w:t>
      </w:r>
      <w:r>
        <w:rPr>
          <w:rFonts w:hint="default"/>
        </w:rPr>
        <w:fldChar w:fldCharType="end"/>
      </w:r>
      <w:r>
        <w:rPr>
          <w:rFonts w:hint="default"/>
        </w:rPr>
        <w:t>、卫星技术</w:t>
      </w:r>
      <w:bookmarkEnd w:id="11"/>
    </w:p>
    <w:p>
      <w:pPr>
        <w:pStyle w:val="3"/>
        <w:bidi w:val="0"/>
        <w:rPr>
          <w:rFonts w:hint="eastAsia" w:ascii="Arial" w:hAnsi="Arial" w:eastAsia="宋体" w:cs="Arial"/>
          <w:i w:val="0"/>
          <w:caps w:val="0"/>
          <w:color w:val="333333"/>
          <w:spacing w:val="0"/>
          <w:szCs w:val="21"/>
          <w:shd w:val="clear" w:fill="FFFFFF"/>
          <w:lang w:val="en-US" w:eastAsia="zh-CN"/>
        </w:rPr>
      </w:pPr>
      <w:bookmarkStart w:id="12" w:name="_Toc3999"/>
      <w:r>
        <w:rPr>
          <w:rFonts w:hint="default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"https://baike.baidu.com/item/%E8%AE%A1%E7%AE%97%E6%9C%BA%E6%8A%80%E6%9C%AF/1127562" \t "https://baike.baidu.com/item/%E4%BF%A1%E6%81%AF%E6%8A%80%E6%9C%AF/_blank"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Cs w:val="21"/>
          <w:u w:val="none"/>
          <w:shd w:val="clear" w:fill="FFFFFF"/>
        </w:rPr>
        <w:t>计算机技术</w:t>
      </w:r>
      <w:r>
        <w:rPr>
          <w:rFonts w:hint="default"/>
        </w:rPr>
        <w:fldChar w:fldCharType="end"/>
      </w:r>
      <w:r>
        <w:rPr>
          <w:rFonts w:hint="default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"https://baike.baidu.com/item/%E7%BD%91%E7%BB%9C%E6%8A%80%E6%9C%AF" \t "https://baike.baidu.com/item/%E4%BF%A1%E6%81%AF%E6%8A%80%E6%9C%AF/_blank"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Cs w:val="21"/>
          <w:u w:val="none"/>
          <w:shd w:val="clear" w:fill="FFFFFF"/>
        </w:rPr>
        <w:t>网络技术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 xml:space="preserve"> 留声机 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电影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1137"/>
      <w:r>
        <w:rPr>
          <w:rFonts w:hint="eastAsia"/>
          <w:lang w:val="en-US" w:eastAsia="zh-CN"/>
        </w:rPr>
        <w:t xml:space="preserve">Cd vcd 传真 磁带机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麦克风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照相机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16798"/>
      <w:r>
        <w:rPr>
          <w:rFonts w:hint="eastAsia"/>
          <w:lang w:val="en-US" w:eastAsia="zh-CN"/>
        </w:rPr>
        <w:t xml:space="preserve">打字机 打印机 电传机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计算器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条码</w:t>
      </w:r>
      <w:bookmarkEnd w:id="14"/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14874"/>
      <w:r>
        <w:rPr>
          <w:rFonts w:hint="eastAsia"/>
          <w:lang w:val="en-US" w:eastAsia="zh-CN"/>
        </w:rPr>
        <w:t>手机 BP机  mp3 mp4 导航gps</w:t>
      </w:r>
      <w:bookmarkEnd w:id="1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打印设备的进化简史——Windows与GDI.html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60EE4C"/>
    <w:multiLevelType w:val="multilevel"/>
    <w:tmpl w:val="D160EE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618FBF5C"/>
    <w:multiLevelType w:val="multilevel"/>
    <w:tmpl w:val="618FBF5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FE3843"/>
    <w:rsid w:val="009562D5"/>
    <w:rsid w:val="059C2E4B"/>
    <w:rsid w:val="0A980114"/>
    <w:rsid w:val="0C493114"/>
    <w:rsid w:val="18CC4077"/>
    <w:rsid w:val="29B72296"/>
    <w:rsid w:val="2A3047C8"/>
    <w:rsid w:val="2BF523E0"/>
    <w:rsid w:val="2CC16081"/>
    <w:rsid w:val="2DE74E76"/>
    <w:rsid w:val="315D2838"/>
    <w:rsid w:val="31605009"/>
    <w:rsid w:val="39A46F8C"/>
    <w:rsid w:val="464D62D2"/>
    <w:rsid w:val="479F2424"/>
    <w:rsid w:val="4A3520B8"/>
    <w:rsid w:val="4EBE219E"/>
    <w:rsid w:val="577E73BE"/>
    <w:rsid w:val="59F12007"/>
    <w:rsid w:val="5D9A7D44"/>
    <w:rsid w:val="5DF14B11"/>
    <w:rsid w:val="5E353D26"/>
    <w:rsid w:val="610D51BB"/>
    <w:rsid w:val="6F4C2C88"/>
    <w:rsid w:val="749D3886"/>
    <w:rsid w:val="74B048F1"/>
    <w:rsid w:val="754E3910"/>
    <w:rsid w:val="78FE3843"/>
    <w:rsid w:val="79B762C0"/>
    <w:rsid w:val="7D8B113E"/>
    <w:rsid w:val="7F4C0A98"/>
    <w:rsid w:val="7F8455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5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2019-08-28T14:38:00Z</dcterms:created>
  <dc:creator>ATI老哇的爪子007</dc:creator>
  <cp:lastModifiedBy>ATI老哇的爪子007</cp:lastModifiedBy>
  <dcterms:modified xsi:type="dcterms:W3CDTF">2019-08-28T16:21:06Z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