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Atitit.如何开发</w:t>
      </w:r>
      <w:bookmarkStart w:id="1" w:name="OLE_LINK2"/>
      <w:r>
        <w:rPr>
          <w:rFonts w:hint="eastAsia"/>
          <w:lang w:val="en-US" w:eastAsia="zh-CN"/>
        </w:rPr>
        <w:t>游戏引擎</w:t>
      </w:r>
      <w:bookmarkEnd w:id="1"/>
      <w:r>
        <w:rPr>
          <w:rFonts w:hint="eastAsia"/>
          <w:lang w:val="en-US" w:eastAsia="zh-CN"/>
        </w:rPr>
        <w:t>的原理与概念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游戏引擎的构成（图形引擎（渲染系统）,控件部件系统,事件系统 ,布局系统 ,动画系统,粒子系统（烟雾）,物理系统（重力，碰撞）</w:t>
      </w:r>
      <w:r>
        <w:tab/>
      </w:r>
      <w:r>
        <w:fldChar w:fldCharType="begin"/>
      </w:r>
      <w:r>
        <w:instrText xml:space="preserve"> PAGEREF _Toc31603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游戏引擎与gui引擎的区别（主要在重力，粒子系统）</w:t>
      </w:r>
      <w:r>
        <w:tab/>
      </w:r>
      <w:r>
        <w:fldChar w:fldCharType="begin"/>
      </w:r>
      <w:r>
        <w:instrText xml:space="preserve"> PAGEREF _Toc15997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1603"/>
      <w:r>
        <w:rPr>
          <w:rFonts w:hint="eastAsia"/>
          <w:lang w:val="en-US" w:eastAsia="zh-CN"/>
        </w:rPr>
        <w:t>游戏引擎的构成（图形引擎（渲染系统）,控件部件系统,事件系统 ,布局系统 ,动画系统,粒子系统（烟雾）,物理系统（重力，碰撞）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5997"/>
      <w:r>
        <w:rPr>
          <w:rFonts w:hint="eastAsia"/>
          <w:lang w:val="en-US" w:eastAsia="zh-CN"/>
        </w:rPr>
        <w:t>游戏引擎与gui引擎的区别（主要在重力，粒子系统）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atitit.跨平台gui 概览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Atiti.ui原理与gui理论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Atitit.现在的常用gui技术与gui技术趋势评价总结 - attilax的专栏 - 博客频道 - CSDN.NET.html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93351"/>
    <w:multiLevelType w:val="multilevel"/>
    <w:tmpl w:val="57F9335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D4EA3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0F462741"/>
    <w:rsid w:val="10871434"/>
    <w:rsid w:val="110173E0"/>
    <w:rsid w:val="12F4508D"/>
    <w:rsid w:val="147C2E69"/>
    <w:rsid w:val="164C77BE"/>
    <w:rsid w:val="19866EC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33FB0"/>
    <w:rsid w:val="22A71B03"/>
    <w:rsid w:val="22BD2533"/>
    <w:rsid w:val="2480446F"/>
    <w:rsid w:val="25291EAD"/>
    <w:rsid w:val="25F36AF4"/>
    <w:rsid w:val="25F717B6"/>
    <w:rsid w:val="27510E4B"/>
    <w:rsid w:val="285C6A1A"/>
    <w:rsid w:val="28907437"/>
    <w:rsid w:val="29820F41"/>
    <w:rsid w:val="29BE0D38"/>
    <w:rsid w:val="2AA13B48"/>
    <w:rsid w:val="2ACD7E1E"/>
    <w:rsid w:val="2B481FE1"/>
    <w:rsid w:val="2B9A6ADB"/>
    <w:rsid w:val="2C8A744E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15B137E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BDD4EA3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1A665E"/>
    <w:rsid w:val="5E9243F9"/>
    <w:rsid w:val="5F882867"/>
    <w:rsid w:val="5FF46D54"/>
    <w:rsid w:val="601C7131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customStyle="1" w:styleId="15">
    <w:name w:val="font21"/>
    <w:basedOn w:val="13"/>
    <w:uiPriority w:val="0"/>
    <w:rPr>
      <w:rFonts w:ascii="Arial" w:hAnsi="Arial" w:cs="Arial"/>
      <w:color w:val="336699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2016-10-08T03:58:00Z</dcterms:created>
  <dc:creator>Administrator</dc:creator>
  <cp:lastModifiedBy>Administrator</cp:lastModifiedBy>
  <dcterms:modified xsi:type="dcterms:W3CDTF">2016-10-08T04:01:40Z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