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val="en-US" w:eastAsia="zh-CN"/>
        </w:rPr>
      </w:pPr>
      <w:bookmarkStart w:id="0" w:name="_GoBack"/>
      <w:r>
        <w:rPr>
          <w:rFonts w:hint="eastAsia"/>
          <w:lang w:val="en-US" w:eastAsia="zh-CN"/>
        </w:rPr>
        <w:t xml:space="preserve">Atitit. </w:t>
      </w:r>
      <w:r>
        <w:rPr>
          <w:rFonts w:ascii="微软雅黑" w:hAnsi="微软雅黑" w:eastAsia="微软雅黑" w:cs="微软雅黑"/>
          <w:b w:val="0"/>
          <w:i w:val="0"/>
          <w:caps w:val="0"/>
          <w:color w:val="333333"/>
          <w:spacing w:val="30"/>
          <w:sz w:val="27"/>
          <w:szCs w:val="27"/>
          <w:shd w:val="clear" w:fill="FFFFFF"/>
        </w:rPr>
        <w:t>赖氏交友术</w:t>
      </w:r>
    </w:p>
    <w:bookmarkEnd w:id="0"/>
    <w:p/>
    <w:p>
      <w:r>
        <w:rPr>
          <w:rFonts w:ascii="微软雅黑" w:hAnsi="微软雅黑" w:eastAsia="微软雅黑" w:cs="微软雅黑"/>
          <w:b w:val="0"/>
          <w:i w:val="0"/>
          <w:caps w:val="0"/>
          <w:color w:val="333333"/>
          <w:spacing w:val="30"/>
          <w:sz w:val="27"/>
          <w:szCs w:val="27"/>
          <w:shd w:val="clear" w:fill="FFFFFF"/>
        </w:rPr>
        <w:t>赖氏交友术”，可概括为以下种种：　　</w:t>
      </w:r>
      <w:r>
        <w:rPr>
          <w:rFonts w:hint="eastAsia" w:ascii="微软雅黑" w:hAnsi="微软雅黑" w:eastAsia="微软雅黑" w:cs="微软雅黑"/>
          <w:b/>
          <w:i w:val="0"/>
          <w:caps w:val="0"/>
          <w:color w:val="333333"/>
          <w:spacing w:val="30"/>
          <w:sz w:val="27"/>
          <w:szCs w:val="27"/>
          <w:shd w:val="clear" w:fill="FFFFFF"/>
        </w:rPr>
        <w:t>一曰</w:t>
      </w:r>
      <w:r>
        <w:rPr>
          <w:rFonts w:hint="eastAsia" w:ascii="微软雅黑" w:hAnsi="微软雅黑" w:eastAsia="微软雅黑" w:cs="微软雅黑"/>
          <w:b w:val="0"/>
          <w:i w:val="0"/>
          <w:caps w:val="0"/>
          <w:color w:val="333333"/>
          <w:spacing w:val="30"/>
          <w:sz w:val="27"/>
          <w:szCs w:val="27"/>
          <w:shd w:val="clear" w:fill="FFFFFF"/>
        </w:rPr>
        <w:t>“借钱付高息”。凡接触过赖昌星的人，都说他是一个“非常善于结交朋友的人”。他曾向一位“有潜力的小官”借5万块钱，但却付给20%的高息。通过这饱含"人情味"的一借一还，就委婉地把钱塞到了对方手里，还维护了人家的面子。赖昌星的这一"招"很管用，成为他打开走私渠道的重要一"招"。　　</w:t>
      </w:r>
      <w:r>
        <w:rPr>
          <w:rFonts w:hint="eastAsia" w:ascii="微软雅黑" w:hAnsi="微软雅黑" w:eastAsia="微软雅黑" w:cs="微软雅黑"/>
          <w:b/>
          <w:i w:val="0"/>
          <w:caps w:val="0"/>
          <w:color w:val="333333"/>
          <w:spacing w:val="30"/>
          <w:sz w:val="27"/>
          <w:szCs w:val="27"/>
          <w:shd w:val="clear" w:fill="FFFFFF"/>
        </w:rPr>
        <w:t>二曰</w:t>
      </w:r>
      <w:r>
        <w:rPr>
          <w:rFonts w:hint="eastAsia" w:ascii="微软雅黑" w:hAnsi="微软雅黑" w:eastAsia="微软雅黑" w:cs="微软雅黑"/>
          <w:b w:val="0"/>
          <w:i w:val="0"/>
          <w:caps w:val="0"/>
          <w:color w:val="333333"/>
          <w:spacing w:val="30"/>
          <w:sz w:val="27"/>
          <w:szCs w:val="27"/>
          <w:shd w:val="clear" w:fill="FFFFFF"/>
        </w:rPr>
        <w:t>“花钱邀高层”。赖昌星走私获暴利后，出钱频频邀请高层人士到厦门，并在办公室、招待所悬挂他与某领导人的大幅合影，以此笼络省市高级官员。1996年，远华的一座大厦动工时，赖昌星大宴宾客，请到嘉宾两千，其中有不少高官，宴中每人都得到了价值三千元的礼品。赖有一年过生日，请了重要的200名嘉宾，每人一个十万元以上的红包。　　</w:t>
      </w:r>
      <w:r>
        <w:rPr>
          <w:rFonts w:hint="eastAsia" w:ascii="微软雅黑" w:hAnsi="微软雅黑" w:eastAsia="微软雅黑" w:cs="微软雅黑"/>
          <w:b/>
          <w:i w:val="0"/>
          <w:caps w:val="0"/>
          <w:color w:val="333333"/>
          <w:spacing w:val="30"/>
          <w:sz w:val="27"/>
          <w:szCs w:val="27"/>
          <w:shd w:val="clear" w:fill="FFFFFF"/>
        </w:rPr>
        <w:t>三曰</w:t>
      </w:r>
      <w:r>
        <w:rPr>
          <w:rFonts w:hint="eastAsia" w:ascii="微软雅黑" w:hAnsi="微软雅黑" w:eastAsia="微软雅黑" w:cs="微软雅黑"/>
          <w:b w:val="0"/>
          <w:i w:val="0"/>
          <w:caps w:val="0"/>
          <w:color w:val="333333"/>
          <w:spacing w:val="30"/>
          <w:sz w:val="27"/>
          <w:szCs w:val="27"/>
          <w:shd w:val="clear" w:fill="FFFFFF"/>
        </w:rPr>
        <w:t>“招‘亲’付高薪”。赖昌星为了全面打开走私渠道，将市领导、海关、公安、商检、边防、银行等关键部门关键人物的子女亲属招进公司，予以万元、甚至数万元的工资待遇。这些人基本上什么都不干，专门负责在各关键部门物色猎物，培养目标，拉关系、走“门子”。　　</w:t>
      </w:r>
      <w:r>
        <w:rPr>
          <w:rFonts w:hint="eastAsia" w:ascii="微软雅黑" w:hAnsi="微软雅黑" w:eastAsia="微软雅黑" w:cs="微软雅黑"/>
          <w:b/>
          <w:i w:val="0"/>
          <w:caps w:val="0"/>
          <w:color w:val="333333"/>
          <w:spacing w:val="30"/>
          <w:sz w:val="27"/>
          <w:szCs w:val="27"/>
          <w:shd w:val="clear" w:fill="FFFFFF"/>
        </w:rPr>
        <w:t>四曰</w:t>
      </w:r>
      <w:r>
        <w:rPr>
          <w:rFonts w:hint="eastAsia" w:ascii="微软雅黑" w:hAnsi="微软雅黑" w:eastAsia="微软雅黑" w:cs="微软雅黑"/>
          <w:b w:val="0"/>
          <w:i w:val="0"/>
          <w:caps w:val="0"/>
          <w:color w:val="333333"/>
          <w:spacing w:val="30"/>
          <w:sz w:val="27"/>
          <w:szCs w:val="27"/>
          <w:shd w:val="clear" w:fill="FFFFFF"/>
        </w:rPr>
        <w:t>“‘红楼’录淫影”。同样是为了全面打开走私渠道，赖昌星在当时还很偏僻的湖里工业区建立起专用红粉金钱腐蚀官员的“地下宫殿”——红楼招待所。当官员和美女鸳鸯浴或上床时，赖昌星的手下会秘密用针孔录像机录下这一幕幕镜头，留下日后要挟之用。这是赖昌星的抓住把柄“交友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C11F71"/>
    <w:rsid w:val="01222210"/>
    <w:rsid w:val="02AF6685"/>
    <w:rsid w:val="02DE0892"/>
    <w:rsid w:val="037F019B"/>
    <w:rsid w:val="04246B24"/>
    <w:rsid w:val="07D21766"/>
    <w:rsid w:val="0A901B9C"/>
    <w:rsid w:val="0AFD014C"/>
    <w:rsid w:val="0BE10E2D"/>
    <w:rsid w:val="0CD24809"/>
    <w:rsid w:val="0D620139"/>
    <w:rsid w:val="10871434"/>
    <w:rsid w:val="12F4508D"/>
    <w:rsid w:val="147C2E69"/>
    <w:rsid w:val="164C77BE"/>
    <w:rsid w:val="19F36EFB"/>
    <w:rsid w:val="1A241DB3"/>
    <w:rsid w:val="1B9E331E"/>
    <w:rsid w:val="1BC941BE"/>
    <w:rsid w:val="1C424DA6"/>
    <w:rsid w:val="1D4051C7"/>
    <w:rsid w:val="1E564D9F"/>
    <w:rsid w:val="1E9A0B4C"/>
    <w:rsid w:val="1F264161"/>
    <w:rsid w:val="20A866FA"/>
    <w:rsid w:val="216D3337"/>
    <w:rsid w:val="21B344FF"/>
    <w:rsid w:val="221B32BC"/>
    <w:rsid w:val="22A71B03"/>
    <w:rsid w:val="22BD2533"/>
    <w:rsid w:val="2480446F"/>
    <w:rsid w:val="25291EAD"/>
    <w:rsid w:val="25F36AF4"/>
    <w:rsid w:val="25F717B6"/>
    <w:rsid w:val="27510E4B"/>
    <w:rsid w:val="285C6A1A"/>
    <w:rsid w:val="29820F41"/>
    <w:rsid w:val="2AA13B48"/>
    <w:rsid w:val="2ACD7E1E"/>
    <w:rsid w:val="2B9A6ADB"/>
    <w:rsid w:val="2D0B349D"/>
    <w:rsid w:val="2D945EFD"/>
    <w:rsid w:val="2EA32993"/>
    <w:rsid w:val="2ED74BFA"/>
    <w:rsid w:val="2F865694"/>
    <w:rsid w:val="303368A3"/>
    <w:rsid w:val="33313D41"/>
    <w:rsid w:val="34686F85"/>
    <w:rsid w:val="361C0964"/>
    <w:rsid w:val="36C13BDB"/>
    <w:rsid w:val="36CD0722"/>
    <w:rsid w:val="38DD535A"/>
    <w:rsid w:val="3A3B1606"/>
    <w:rsid w:val="3B5F5E03"/>
    <w:rsid w:val="3D3F2905"/>
    <w:rsid w:val="3D5665B6"/>
    <w:rsid w:val="40D23AF8"/>
    <w:rsid w:val="420C25BD"/>
    <w:rsid w:val="424335B9"/>
    <w:rsid w:val="42E60F69"/>
    <w:rsid w:val="44354DF8"/>
    <w:rsid w:val="450E1F78"/>
    <w:rsid w:val="4520076E"/>
    <w:rsid w:val="47291BAE"/>
    <w:rsid w:val="47D03764"/>
    <w:rsid w:val="48A5539D"/>
    <w:rsid w:val="48C11F71"/>
    <w:rsid w:val="4C447FAD"/>
    <w:rsid w:val="4CDE6727"/>
    <w:rsid w:val="4D4756F3"/>
    <w:rsid w:val="4DFD62B4"/>
    <w:rsid w:val="4E150092"/>
    <w:rsid w:val="516246C3"/>
    <w:rsid w:val="54512F19"/>
    <w:rsid w:val="555C51F5"/>
    <w:rsid w:val="55F75807"/>
    <w:rsid w:val="56255E23"/>
    <w:rsid w:val="56E94E62"/>
    <w:rsid w:val="56EB59F3"/>
    <w:rsid w:val="572F07B7"/>
    <w:rsid w:val="57EC5D36"/>
    <w:rsid w:val="58A15679"/>
    <w:rsid w:val="591D66AB"/>
    <w:rsid w:val="59BF0BD6"/>
    <w:rsid w:val="5AAF41FE"/>
    <w:rsid w:val="5CCF3687"/>
    <w:rsid w:val="5D7F7D26"/>
    <w:rsid w:val="5D886844"/>
    <w:rsid w:val="5DA32819"/>
    <w:rsid w:val="5E9243F9"/>
    <w:rsid w:val="5FF46D54"/>
    <w:rsid w:val="60700BF7"/>
    <w:rsid w:val="61540E48"/>
    <w:rsid w:val="63797645"/>
    <w:rsid w:val="645D3602"/>
    <w:rsid w:val="66085E03"/>
    <w:rsid w:val="666E1210"/>
    <w:rsid w:val="68185B98"/>
    <w:rsid w:val="69814FA6"/>
    <w:rsid w:val="69857FA6"/>
    <w:rsid w:val="6A4E532B"/>
    <w:rsid w:val="6A9E2965"/>
    <w:rsid w:val="73CA6ABA"/>
    <w:rsid w:val="741D1EB1"/>
    <w:rsid w:val="7436477A"/>
    <w:rsid w:val="74D90492"/>
    <w:rsid w:val="755B26A0"/>
    <w:rsid w:val="756412A9"/>
    <w:rsid w:val="75F77202"/>
    <w:rsid w:val="76CA6662"/>
    <w:rsid w:val="77367F5C"/>
    <w:rsid w:val="777F42B0"/>
    <w:rsid w:val="78E1299B"/>
    <w:rsid w:val="7970540A"/>
    <w:rsid w:val="7A8B2DF2"/>
    <w:rsid w:val="7B9B0D9A"/>
    <w:rsid w:val="7C0B0E1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2016-09-03T09:58:00Z</dcterms:created>
  <dc:creator>Administrator</dc:creator>
  <cp:lastModifiedBy>Administrator</cp:lastModifiedBy>
  <dcterms:modified xsi:type="dcterms:W3CDTF">2016-09-03T09:58:42Z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